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BB2F7" w14:textId="39C40519" w:rsidR="00373806" w:rsidRDefault="00373806" w:rsidP="00AA7E8C">
      <w:pPr>
        <w:rPr>
          <w:b/>
          <w:bCs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25882F72" wp14:editId="4514606D">
            <wp:extent cx="2247900" cy="1308100"/>
            <wp:effectExtent l="0" t="0" r="0" b="6350"/>
            <wp:docPr id="255899250" name="Picture 1" descr="www_dcs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ww_dcsdc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39760" w14:textId="77777777" w:rsidR="00373806" w:rsidRDefault="00373806" w:rsidP="00AA7E8C">
      <w:pPr>
        <w:rPr>
          <w:b/>
          <w:bCs/>
          <w:sz w:val="32"/>
          <w:szCs w:val="32"/>
          <w:lang w:val="en-US"/>
        </w:rPr>
      </w:pPr>
    </w:p>
    <w:p w14:paraId="3059630D" w14:textId="6AAD8B3D" w:rsidR="00AA7E8C" w:rsidRPr="00827D54" w:rsidRDefault="00AA7E8C" w:rsidP="00AA7E8C">
      <w:pPr>
        <w:rPr>
          <w:b/>
          <w:bCs/>
          <w:sz w:val="32"/>
          <w:szCs w:val="32"/>
          <w:lang w:val="en-US"/>
        </w:rPr>
      </w:pPr>
      <w:r w:rsidRPr="00827D54">
        <w:rPr>
          <w:b/>
          <w:bCs/>
          <w:sz w:val="32"/>
          <w:szCs w:val="32"/>
          <w:lang w:val="en-US"/>
        </w:rPr>
        <w:t xml:space="preserve">Invitation to Bid for Mayor </w:t>
      </w:r>
      <w:proofErr w:type="spellStart"/>
      <w:r w:rsidRPr="00827D54">
        <w:rPr>
          <w:b/>
          <w:bCs/>
          <w:sz w:val="32"/>
          <w:szCs w:val="32"/>
          <w:lang w:val="en-US"/>
        </w:rPr>
        <w:t>Seenoi</w:t>
      </w:r>
      <w:proofErr w:type="spellEnd"/>
      <w:r w:rsidRPr="00827D54">
        <w:rPr>
          <w:b/>
          <w:bCs/>
          <w:sz w:val="32"/>
          <w:szCs w:val="32"/>
          <w:lang w:val="en-US"/>
        </w:rPr>
        <w:t>-Barr’s Young Person Bursary 2024/25</w:t>
      </w:r>
    </w:p>
    <w:p w14:paraId="5B5EEC4C" w14:textId="4A68551E" w:rsidR="00AA7E8C" w:rsidRPr="00F406FE" w:rsidRDefault="00AA7E8C" w:rsidP="00AA7E8C">
      <w:pPr>
        <w:rPr>
          <w:b/>
          <w:bCs/>
          <w:sz w:val="24"/>
          <w:szCs w:val="24"/>
        </w:rPr>
      </w:pPr>
      <w:r w:rsidRPr="00F406FE">
        <w:rPr>
          <w:b/>
          <w:bCs/>
          <w:sz w:val="24"/>
          <w:szCs w:val="24"/>
        </w:rPr>
        <w:t>Overview</w:t>
      </w:r>
    </w:p>
    <w:p w14:paraId="7039C582" w14:textId="39AE14B9" w:rsidR="00AA7E8C" w:rsidRPr="00F406FE" w:rsidRDefault="00AA7E8C" w:rsidP="00AA7E8C">
      <w:pPr>
        <w:rPr>
          <w:sz w:val="24"/>
          <w:szCs w:val="24"/>
        </w:rPr>
      </w:pPr>
      <w:r w:rsidRPr="00F406FE">
        <w:rPr>
          <w:sz w:val="24"/>
          <w:szCs w:val="24"/>
        </w:rPr>
        <w:t xml:space="preserve">Mayor Seenoi-Barr is aiming to support the development of a child/ young person from low income and /or socially disadvantaged/ vulnerable background </w:t>
      </w:r>
      <w:r w:rsidR="00281659">
        <w:rPr>
          <w:sz w:val="24"/>
          <w:szCs w:val="24"/>
        </w:rPr>
        <w:t>(</w:t>
      </w:r>
      <w:r w:rsidRPr="00F406FE">
        <w:rPr>
          <w:sz w:val="24"/>
          <w:szCs w:val="24"/>
        </w:rPr>
        <w:t>living in the Derry City and Strabane Council area</w:t>
      </w:r>
      <w:r w:rsidR="00281659">
        <w:rPr>
          <w:sz w:val="24"/>
          <w:szCs w:val="24"/>
        </w:rPr>
        <w:t>)</w:t>
      </w:r>
      <w:r w:rsidRPr="00F406FE">
        <w:rPr>
          <w:sz w:val="24"/>
          <w:szCs w:val="24"/>
        </w:rPr>
        <w:t xml:space="preserve"> through the provision of a bursary of</w:t>
      </w:r>
      <w:r w:rsidR="003C414E">
        <w:rPr>
          <w:sz w:val="24"/>
          <w:szCs w:val="24"/>
        </w:rPr>
        <w:t xml:space="preserve"> a maximum of</w:t>
      </w:r>
      <w:r w:rsidRPr="00F406FE">
        <w:rPr>
          <w:sz w:val="24"/>
          <w:szCs w:val="24"/>
        </w:rPr>
        <w:t xml:space="preserve"> £500 to an organisation whose primary aims include the growth and development of children and/ or young people, particularly those facing disadvantage.</w:t>
      </w:r>
    </w:p>
    <w:p w14:paraId="04272A19" w14:textId="0621A862" w:rsidR="00AA7E8C" w:rsidRPr="00F406FE" w:rsidRDefault="00AA7E8C" w:rsidP="00AA7E8C">
      <w:pPr>
        <w:rPr>
          <w:sz w:val="24"/>
          <w:szCs w:val="24"/>
        </w:rPr>
      </w:pPr>
      <w:proofErr w:type="gramStart"/>
      <w:r w:rsidRPr="00F406FE">
        <w:rPr>
          <w:sz w:val="24"/>
          <w:szCs w:val="24"/>
          <w:lang w:val="en-US"/>
        </w:rPr>
        <w:t>The Mayor</w:t>
      </w:r>
      <w:proofErr w:type="gramEnd"/>
      <w:r w:rsidRPr="00F406FE">
        <w:rPr>
          <w:sz w:val="24"/>
          <w:szCs w:val="24"/>
          <w:lang w:val="en-US"/>
        </w:rPr>
        <w:t xml:space="preserve"> </w:t>
      </w:r>
      <w:proofErr w:type="spellStart"/>
      <w:r w:rsidRPr="00F406FE">
        <w:rPr>
          <w:sz w:val="24"/>
          <w:szCs w:val="24"/>
          <w:lang w:val="en-US"/>
        </w:rPr>
        <w:t>Seenoi</w:t>
      </w:r>
      <w:proofErr w:type="spellEnd"/>
      <w:r w:rsidRPr="00F406FE">
        <w:rPr>
          <w:sz w:val="24"/>
          <w:szCs w:val="24"/>
          <w:lang w:val="en-US"/>
        </w:rPr>
        <w:t>-Barr’s bursary aims to</w:t>
      </w:r>
      <w:r w:rsidRPr="00F406FE">
        <w:rPr>
          <w:b/>
          <w:bCs/>
          <w:sz w:val="24"/>
          <w:szCs w:val="24"/>
          <w:lang w:val="en-US"/>
        </w:rPr>
        <w:t xml:space="preserve"> </w:t>
      </w:r>
      <w:r w:rsidRPr="00F406FE">
        <w:rPr>
          <w:sz w:val="24"/>
          <w:szCs w:val="24"/>
        </w:rPr>
        <w:t xml:space="preserve">support </w:t>
      </w:r>
      <w:r w:rsidR="002E7C75">
        <w:rPr>
          <w:sz w:val="24"/>
          <w:szCs w:val="24"/>
        </w:rPr>
        <w:t xml:space="preserve">a child or young </w:t>
      </w:r>
      <w:proofErr w:type="gramStart"/>
      <w:r w:rsidR="002E7C75">
        <w:rPr>
          <w:sz w:val="24"/>
          <w:szCs w:val="24"/>
        </w:rPr>
        <w:t xml:space="preserve">person </w:t>
      </w:r>
      <w:r w:rsidRPr="00F406FE">
        <w:rPr>
          <w:sz w:val="24"/>
          <w:szCs w:val="24"/>
        </w:rPr>
        <w:t xml:space="preserve"> from</w:t>
      </w:r>
      <w:proofErr w:type="gramEnd"/>
      <w:r w:rsidRPr="00F406FE">
        <w:rPr>
          <w:sz w:val="24"/>
          <w:szCs w:val="24"/>
        </w:rPr>
        <w:t xml:space="preserve"> 0- 18 years old who:</w:t>
      </w:r>
    </w:p>
    <w:p w14:paraId="6D86B2C2" w14:textId="6BD787B4" w:rsidR="00AA7E8C" w:rsidRPr="00F406FE" w:rsidRDefault="00AA7E8C" w:rsidP="00AA7E8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406FE">
        <w:rPr>
          <w:sz w:val="24"/>
          <w:szCs w:val="24"/>
        </w:rPr>
        <w:t>come</w:t>
      </w:r>
      <w:r w:rsidR="002E7C75">
        <w:rPr>
          <w:sz w:val="24"/>
          <w:szCs w:val="24"/>
        </w:rPr>
        <w:t>s</w:t>
      </w:r>
      <w:r w:rsidRPr="00F406FE">
        <w:rPr>
          <w:sz w:val="24"/>
          <w:szCs w:val="24"/>
        </w:rPr>
        <w:t xml:space="preserve"> from </w:t>
      </w:r>
      <w:proofErr w:type="gramStart"/>
      <w:r w:rsidRPr="00F406FE">
        <w:rPr>
          <w:sz w:val="24"/>
          <w:szCs w:val="24"/>
        </w:rPr>
        <w:t>low income</w:t>
      </w:r>
      <w:proofErr w:type="gramEnd"/>
      <w:r w:rsidRPr="00F406FE">
        <w:rPr>
          <w:sz w:val="24"/>
          <w:szCs w:val="24"/>
        </w:rPr>
        <w:t xml:space="preserve"> famil</w:t>
      </w:r>
      <w:r w:rsidR="002E7C75">
        <w:rPr>
          <w:sz w:val="24"/>
          <w:szCs w:val="24"/>
        </w:rPr>
        <w:t>y</w:t>
      </w:r>
      <w:r w:rsidR="003C414E">
        <w:rPr>
          <w:sz w:val="24"/>
          <w:szCs w:val="24"/>
        </w:rPr>
        <w:t>* -</w:t>
      </w:r>
      <w:r w:rsidRPr="00F406FE">
        <w:rPr>
          <w:sz w:val="24"/>
          <w:szCs w:val="24"/>
        </w:rPr>
        <w:t xml:space="preserve"> this includes but is not restricted to families</w:t>
      </w:r>
    </w:p>
    <w:p w14:paraId="72FCF6EC" w14:textId="77777777" w:rsidR="00AA7E8C" w:rsidRPr="00F406FE" w:rsidRDefault="00AA7E8C" w:rsidP="00AA7E8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406FE">
        <w:rPr>
          <w:sz w:val="24"/>
          <w:szCs w:val="24"/>
        </w:rPr>
        <w:t>living in social housing</w:t>
      </w:r>
    </w:p>
    <w:p w14:paraId="6D99B544" w14:textId="77777777" w:rsidR="00AA7E8C" w:rsidRPr="00F406FE" w:rsidRDefault="00AA7E8C" w:rsidP="00AA7E8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406FE">
        <w:rPr>
          <w:sz w:val="24"/>
          <w:szCs w:val="24"/>
        </w:rPr>
        <w:t xml:space="preserve">whose children qualify for free school meals </w:t>
      </w:r>
    </w:p>
    <w:p w14:paraId="3CCBE385" w14:textId="77777777" w:rsidR="00AA7E8C" w:rsidRPr="00F406FE" w:rsidRDefault="00AA7E8C" w:rsidP="00AA7E8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406FE">
        <w:rPr>
          <w:sz w:val="24"/>
          <w:szCs w:val="24"/>
        </w:rPr>
        <w:t>who would otherwise struggle to pay for their child to attend activities to enthuse their learning/ development</w:t>
      </w:r>
    </w:p>
    <w:p w14:paraId="74E43BDB" w14:textId="77777777" w:rsidR="00AA7E8C" w:rsidRPr="00F406FE" w:rsidRDefault="00AA7E8C" w:rsidP="00AA7E8C">
      <w:pPr>
        <w:ind w:left="720"/>
        <w:rPr>
          <w:sz w:val="24"/>
          <w:szCs w:val="24"/>
        </w:rPr>
      </w:pPr>
      <w:r w:rsidRPr="00F406FE">
        <w:rPr>
          <w:sz w:val="24"/>
          <w:szCs w:val="24"/>
        </w:rPr>
        <w:t>and/ or</w:t>
      </w:r>
    </w:p>
    <w:p w14:paraId="72D938E4" w14:textId="08200C1C" w:rsidR="00AA7E8C" w:rsidRPr="00F406FE" w:rsidRDefault="00AA7E8C" w:rsidP="00AA7E8C">
      <w:pPr>
        <w:rPr>
          <w:sz w:val="24"/>
          <w:szCs w:val="24"/>
        </w:rPr>
      </w:pPr>
      <w:r w:rsidRPr="00F406FE">
        <w:rPr>
          <w:sz w:val="24"/>
          <w:szCs w:val="24"/>
        </w:rPr>
        <w:t xml:space="preserve">       (2)    come from a defined socially disadvantaged/vulnerable group, </w:t>
      </w:r>
      <w:r w:rsidR="00281659">
        <w:rPr>
          <w:sz w:val="24"/>
          <w:szCs w:val="24"/>
        </w:rPr>
        <w:t>for e</w:t>
      </w:r>
      <w:r w:rsidR="003C414E">
        <w:rPr>
          <w:sz w:val="24"/>
          <w:szCs w:val="24"/>
        </w:rPr>
        <w:t>x</w:t>
      </w:r>
      <w:r w:rsidR="00281659">
        <w:rPr>
          <w:sz w:val="24"/>
          <w:szCs w:val="24"/>
        </w:rPr>
        <w:t>ample</w:t>
      </w:r>
      <w:r w:rsidRPr="00F406FE">
        <w:rPr>
          <w:sz w:val="24"/>
          <w:szCs w:val="24"/>
        </w:rPr>
        <w:t>:</w:t>
      </w:r>
    </w:p>
    <w:p w14:paraId="1268783E" w14:textId="77777777" w:rsidR="00AA7E8C" w:rsidRPr="00F406FE" w:rsidRDefault="00AA7E8C" w:rsidP="00AA7E8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406FE">
        <w:rPr>
          <w:sz w:val="24"/>
          <w:szCs w:val="24"/>
        </w:rPr>
        <w:t xml:space="preserve">children and young people in care including unaccompanied </w:t>
      </w:r>
      <w:proofErr w:type="gramStart"/>
      <w:r w:rsidRPr="00F406FE">
        <w:rPr>
          <w:sz w:val="24"/>
          <w:szCs w:val="24"/>
        </w:rPr>
        <w:t>asylum seeking</w:t>
      </w:r>
      <w:proofErr w:type="gramEnd"/>
      <w:r w:rsidRPr="00F406FE">
        <w:rPr>
          <w:sz w:val="24"/>
          <w:szCs w:val="24"/>
        </w:rPr>
        <w:t xml:space="preserve"> children</w:t>
      </w:r>
    </w:p>
    <w:p w14:paraId="4CD9AE47" w14:textId="77777777" w:rsidR="00AA7E8C" w:rsidRPr="00F406FE" w:rsidRDefault="00AA7E8C" w:rsidP="00AA7E8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406FE">
        <w:rPr>
          <w:sz w:val="24"/>
          <w:szCs w:val="24"/>
        </w:rPr>
        <w:t>children and young people with a disability</w:t>
      </w:r>
    </w:p>
    <w:p w14:paraId="55FFA5C5" w14:textId="77777777" w:rsidR="00AA7E8C" w:rsidRPr="00F406FE" w:rsidRDefault="00AA7E8C" w:rsidP="00AA7E8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406FE">
        <w:rPr>
          <w:sz w:val="24"/>
          <w:szCs w:val="24"/>
        </w:rPr>
        <w:t xml:space="preserve">children and young people from a minority ethnic community </w:t>
      </w:r>
    </w:p>
    <w:p w14:paraId="76E50C7F" w14:textId="3EF74534" w:rsidR="00AA7E8C" w:rsidRPr="00F406FE" w:rsidRDefault="003C414E" w:rsidP="00AA7E8C">
      <w:pPr>
        <w:rPr>
          <w:sz w:val="24"/>
          <w:szCs w:val="24"/>
        </w:rPr>
      </w:pPr>
      <w:r>
        <w:rPr>
          <w:sz w:val="24"/>
          <w:szCs w:val="24"/>
        </w:rPr>
        <w:t>(*families are not required to be on income related benefits)</w:t>
      </w:r>
    </w:p>
    <w:p w14:paraId="7A65D085" w14:textId="77777777" w:rsidR="003C414E" w:rsidRDefault="003C414E" w:rsidP="00AA7E8C">
      <w:pPr>
        <w:rPr>
          <w:b/>
          <w:bCs/>
          <w:sz w:val="24"/>
          <w:szCs w:val="24"/>
        </w:rPr>
      </w:pPr>
    </w:p>
    <w:p w14:paraId="4B875773" w14:textId="2F26B11F" w:rsidR="00AA7E8C" w:rsidRPr="00F406FE" w:rsidRDefault="00AA7E8C" w:rsidP="00AA7E8C">
      <w:pPr>
        <w:rPr>
          <w:b/>
          <w:bCs/>
          <w:sz w:val="24"/>
          <w:szCs w:val="24"/>
        </w:rPr>
      </w:pPr>
      <w:r w:rsidRPr="00F406FE">
        <w:rPr>
          <w:b/>
          <w:bCs/>
          <w:sz w:val="24"/>
          <w:szCs w:val="24"/>
        </w:rPr>
        <w:t>Activities Eligible for Receipt of the Bursary</w:t>
      </w:r>
    </w:p>
    <w:p w14:paraId="2232AB4C" w14:textId="36F6657D" w:rsidR="00AA7E8C" w:rsidRPr="00F406FE" w:rsidRDefault="00AA7E8C" w:rsidP="00AA7E8C">
      <w:pPr>
        <w:rPr>
          <w:sz w:val="24"/>
          <w:szCs w:val="24"/>
        </w:rPr>
      </w:pPr>
      <w:r w:rsidRPr="00F406FE">
        <w:rPr>
          <w:sz w:val="24"/>
          <w:szCs w:val="24"/>
        </w:rPr>
        <w:t>The type of activities that are eligible for the bursary can be online, face to face or a combination of the two and which relate to:</w:t>
      </w:r>
    </w:p>
    <w:p w14:paraId="0CE25841" w14:textId="2DFF5CB7" w:rsidR="00AA7E8C" w:rsidRPr="00F406FE" w:rsidRDefault="00AA7E8C" w:rsidP="00AA7E8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06FE">
        <w:rPr>
          <w:sz w:val="24"/>
          <w:szCs w:val="24"/>
        </w:rPr>
        <w:t xml:space="preserve">Personal </w:t>
      </w:r>
      <w:r w:rsidR="002E7C75">
        <w:rPr>
          <w:sz w:val="24"/>
          <w:szCs w:val="24"/>
        </w:rPr>
        <w:t xml:space="preserve">and social </w:t>
      </w:r>
      <w:r w:rsidRPr="00F406FE">
        <w:rPr>
          <w:sz w:val="24"/>
          <w:szCs w:val="24"/>
        </w:rPr>
        <w:t xml:space="preserve">development opportunities </w:t>
      </w:r>
    </w:p>
    <w:p w14:paraId="626080B1" w14:textId="77777777" w:rsidR="00AA7E8C" w:rsidRPr="00F406FE" w:rsidRDefault="00AA7E8C" w:rsidP="00AA7E8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06FE">
        <w:rPr>
          <w:sz w:val="24"/>
          <w:szCs w:val="24"/>
        </w:rPr>
        <w:t>Supporting confidence building and skills to live learn and earn</w:t>
      </w:r>
    </w:p>
    <w:p w14:paraId="2B35E04B" w14:textId="52326687" w:rsidR="00AA7E8C" w:rsidRPr="00F406FE" w:rsidRDefault="00AA7E8C" w:rsidP="00AA7E8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06FE">
        <w:rPr>
          <w:sz w:val="24"/>
          <w:szCs w:val="24"/>
        </w:rPr>
        <w:t>Raising young people's aspirations encourage them to become more involved in their communities</w:t>
      </w:r>
      <w:r w:rsidR="00281659">
        <w:rPr>
          <w:sz w:val="24"/>
          <w:szCs w:val="24"/>
        </w:rPr>
        <w:t>, whilst</w:t>
      </w:r>
      <w:r w:rsidRPr="00F406FE">
        <w:rPr>
          <w:sz w:val="24"/>
          <w:szCs w:val="24"/>
        </w:rPr>
        <w:t xml:space="preserve"> creat</w:t>
      </w:r>
      <w:r w:rsidR="00281659">
        <w:rPr>
          <w:sz w:val="24"/>
          <w:szCs w:val="24"/>
        </w:rPr>
        <w:t>ing</w:t>
      </w:r>
      <w:r w:rsidRPr="00F406FE">
        <w:rPr>
          <w:sz w:val="24"/>
          <w:szCs w:val="24"/>
        </w:rPr>
        <w:t xml:space="preserve"> opportunities for personal </w:t>
      </w:r>
      <w:r w:rsidR="002E7C75">
        <w:rPr>
          <w:sz w:val="24"/>
          <w:szCs w:val="24"/>
        </w:rPr>
        <w:t xml:space="preserve">and social </w:t>
      </w:r>
      <w:r w:rsidRPr="00F406FE">
        <w:rPr>
          <w:sz w:val="24"/>
          <w:szCs w:val="24"/>
        </w:rPr>
        <w:t>development and equi</w:t>
      </w:r>
      <w:r w:rsidR="00CE48BD">
        <w:rPr>
          <w:sz w:val="24"/>
          <w:szCs w:val="24"/>
        </w:rPr>
        <w:t>p</w:t>
      </w:r>
      <w:r w:rsidRPr="00F406FE">
        <w:rPr>
          <w:sz w:val="24"/>
          <w:szCs w:val="24"/>
        </w:rPr>
        <w:t>p</w:t>
      </w:r>
      <w:r w:rsidR="00281659">
        <w:rPr>
          <w:sz w:val="24"/>
          <w:szCs w:val="24"/>
        </w:rPr>
        <w:t>ing</w:t>
      </w:r>
      <w:r w:rsidRPr="00F406FE">
        <w:rPr>
          <w:sz w:val="24"/>
          <w:szCs w:val="24"/>
        </w:rPr>
        <w:t xml:space="preserve"> them with the skills required to deal with the demands of life </w:t>
      </w:r>
    </w:p>
    <w:p w14:paraId="4CEA567E" w14:textId="77777777" w:rsidR="00AA7E8C" w:rsidRPr="00F406FE" w:rsidRDefault="00AA7E8C" w:rsidP="00AA7E8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06FE">
        <w:rPr>
          <w:sz w:val="24"/>
          <w:szCs w:val="24"/>
        </w:rPr>
        <w:t>Developing skills and employability options</w:t>
      </w:r>
    </w:p>
    <w:p w14:paraId="5504F0EB" w14:textId="77777777" w:rsidR="00AA7E8C" w:rsidRPr="00F406FE" w:rsidRDefault="00AA7E8C" w:rsidP="00AA7E8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06FE">
        <w:rPr>
          <w:sz w:val="24"/>
          <w:szCs w:val="24"/>
        </w:rPr>
        <w:t xml:space="preserve">Developing artistic and creative ability </w:t>
      </w:r>
    </w:p>
    <w:p w14:paraId="5E9084F0" w14:textId="77777777" w:rsidR="002933CF" w:rsidRPr="00F406FE" w:rsidRDefault="002933CF" w:rsidP="00AA7E8C">
      <w:pPr>
        <w:rPr>
          <w:sz w:val="24"/>
          <w:szCs w:val="24"/>
        </w:rPr>
      </w:pPr>
    </w:p>
    <w:p w14:paraId="184076D4" w14:textId="77777777" w:rsidR="00AA7E8C" w:rsidRPr="00F406FE" w:rsidRDefault="00AA7E8C" w:rsidP="00AA7E8C">
      <w:pPr>
        <w:rPr>
          <w:b/>
          <w:bCs/>
          <w:sz w:val="24"/>
          <w:szCs w:val="24"/>
        </w:rPr>
      </w:pPr>
      <w:r w:rsidRPr="00F406FE">
        <w:rPr>
          <w:b/>
          <w:bCs/>
          <w:sz w:val="24"/>
          <w:szCs w:val="24"/>
        </w:rPr>
        <w:t xml:space="preserve">What and who we will fund  </w:t>
      </w:r>
    </w:p>
    <w:p w14:paraId="7C1B6C24" w14:textId="77777777" w:rsidR="00AA7E8C" w:rsidRPr="00F406FE" w:rsidRDefault="00AA7E8C" w:rsidP="00AA7E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406FE">
        <w:rPr>
          <w:sz w:val="24"/>
          <w:szCs w:val="24"/>
        </w:rPr>
        <w:t xml:space="preserve">Provider organisation based in the Derry City and Strabane District Council </w:t>
      </w:r>
      <w:proofErr w:type="gramStart"/>
      <w:r w:rsidRPr="00F406FE">
        <w:rPr>
          <w:sz w:val="24"/>
          <w:szCs w:val="24"/>
        </w:rPr>
        <w:t>area;</w:t>
      </w:r>
      <w:proofErr w:type="gramEnd"/>
      <w:r w:rsidRPr="00F406FE">
        <w:rPr>
          <w:sz w:val="24"/>
          <w:szCs w:val="24"/>
        </w:rPr>
        <w:t xml:space="preserve"> </w:t>
      </w:r>
    </w:p>
    <w:p w14:paraId="4310AC12" w14:textId="090668C9" w:rsidR="00AA7E8C" w:rsidRPr="00F406FE" w:rsidRDefault="00AA7E8C" w:rsidP="00AA7E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406FE">
        <w:rPr>
          <w:sz w:val="24"/>
          <w:szCs w:val="24"/>
        </w:rPr>
        <w:t xml:space="preserve">Funding is not normally offered for more than 80% of the cost of the development activity for the child/young </w:t>
      </w:r>
      <w:proofErr w:type="gramStart"/>
      <w:r w:rsidRPr="00F406FE">
        <w:rPr>
          <w:sz w:val="24"/>
          <w:szCs w:val="24"/>
        </w:rPr>
        <w:t>person;</w:t>
      </w:r>
      <w:proofErr w:type="gramEnd"/>
      <w:r w:rsidRPr="00F406FE">
        <w:rPr>
          <w:sz w:val="24"/>
          <w:szCs w:val="24"/>
        </w:rPr>
        <w:t xml:space="preserve"> </w:t>
      </w:r>
    </w:p>
    <w:p w14:paraId="71A60647" w14:textId="2EFD6B7D" w:rsidR="00AA7E8C" w:rsidRPr="003C414E" w:rsidRDefault="00AA7E8C" w:rsidP="00AA7E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C414E">
        <w:rPr>
          <w:sz w:val="24"/>
          <w:szCs w:val="24"/>
        </w:rPr>
        <w:t>Funding is not normally offered retrospectively</w:t>
      </w:r>
      <w:r w:rsidR="00281659" w:rsidRPr="003C414E">
        <w:rPr>
          <w:sz w:val="24"/>
          <w:szCs w:val="24"/>
        </w:rPr>
        <w:t>.</w:t>
      </w:r>
    </w:p>
    <w:p w14:paraId="094BC689" w14:textId="77777777" w:rsidR="00AA7E8C" w:rsidRPr="00F406FE" w:rsidRDefault="00AA7E8C" w:rsidP="00AA7E8C">
      <w:pPr>
        <w:rPr>
          <w:sz w:val="24"/>
          <w:szCs w:val="24"/>
        </w:rPr>
      </w:pPr>
    </w:p>
    <w:p w14:paraId="3B0C293F" w14:textId="77777777" w:rsidR="00AA7E8C" w:rsidRPr="00F406FE" w:rsidRDefault="00AA7E8C" w:rsidP="00AA7E8C">
      <w:pPr>
        <w:rPr>
          <w:b/>
          <w:bCs/>
          <w:sz w:val="24"/>
          <w:szCs w:val="24"/>
        </w:rPr>
      </w:pPr>
      <w:r w:rsidRPr="00F406FE">
        <w:rPr>
          <w:b/>
          <w:bCs/>
          <w:sz w:val="24"/>
          <w:szCs w:val="24"/>
        </w:rPr>
        <w:t>Requirements from successful organisations / beneficiaries:</w:t>
      </w:r>
    </w:p>
    <w:p w14:paraId="5C97278F" w14:textId="2F90A81B" w:rsidR="00AA7E8C" w:rsidRPr="00F406FE" w:rsidRDefault="00AA7E8C" w:rsidP="00AA7E8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406FE">
        <w:rPr>
          <w:sz w:val="24"/>
          <w:szCs w:val="24"/>
        </w:rPr>
        <w:t xml:space="preserve">That the organisation </w:t>
      </w:r>
      <w:r w:rsidR="00281659">
        <w:rPr>
          <w:sz w:val="24"/>
          <w:szCs w:val="24"/>
        </w:rPr>
        <w:t>includes</w:t>
      </w:r>
      <w:r w:rsidRPr="00F406FE">
        <w:rPr>
          <w:sz w:val="24"/>
          <w:szCs w:val="24"/>
        </w:rPr>
        <w:t xml:space="preserve"> the </w:t>
      </w:r>
      <w:proofErr w:type="gramStart"/>
      <w:r w:rsidRPr="00F406FE">
        <w:rPr>
          <w:sz w:val="24"/>
          <w:szCs w:val="24"/>
        </w:rPr>
        <w:t>Mayor’s</w:t>
      </w:r>
      <w:proofErr w:type="gramEnd"/>
      <w:r w:rsidRPr="00F406FE">
        <w:rPr>
          <w:sz w:val="24"/>
          <w:szCs w:val="24"/>
        </w:rPr>
        <w:t xml:space="preserve"> name and the Council logo on any promotional material related to the activity</w:t>
      </w:r>
    </w:p>
    <w:p w14:paraId="2DD57257" w14:textId="1FE6FC6F" w:rsidR="00AA7E8C" w:rsidRPr="00F406FE" w:rsidRDefault="00AA7E8C" w:rsidP="00AA7E8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406FE">
        <w:rPr>
          <w:sz w:val="24"/>
          <w:szCs w:val="24"/>
        </w:rPr>
        <w:t xml:space="preserve">That the organisation provides support to </w:t>
      </w:r>
      <w:r w:rsidR="00281659">
        <w:rPr>
          <w:sz w:val="24"/>
          <w:szCs w:val="24"/>
        </w:rPr>
        <w:t xml:space="preserve">at least </w:t>
      </w:r>
      <w:r w:rsidRPr="00F406FE">
        <w:rPr>
          <w:sz w:val="24"/>
          <w:szCs w:val="24"/>
        </w:rPr>
        <w:t xml:space="preserve">one fund raising activity in support of the </w:t>
      </w:r>
      <w:proofErr w:type="gramStart"/>
      <w:r w:rsidRPr="00F406FE">
        <w:rPr>
          <w:sz w:val="24"/>
          <w:szCs w:val="24"/>
        </w:rPr>
        <w:t>Mayor’s</w:t>
      </w:r>
      <w:proofErr w:type="gramEnd"/>
      <w:r w:rsidRPr="00F406FE">
        <w:rPr>
          <w:sz w:val="24"/>
          <w:szCs w:val="24"/>
        </w:rPr>
        <w:t xml:space="preserve"> charity, the Bud Club  </w:t>
      </w:r>
    </w:p>
    <w:p w14:paraId="709041D4" w14:textId="702F98AE" w:rsidR="00AA7E8C" w:rsidRPr="00F406FE" w:rsidRDefault="00AA7E8C" w:rsidP="00AA7E8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406FE">
        <w:rPr>
          <w:sz w:val="24"/>
          <w:szCs w:val="24"/>
        </w:rPr>
        <w:t xml:space="preserve">That the beneficiary completes a Council evaluation form at the </w:t>
      </w:r>
      <w:r w:rsidR="00281659">
        <w:rPr>
          <w:sz w:val="24"/>
          <w:szCs w:val="24"/>
        </w:rPr>
        <w:t>end</w:t>
      </w:r>
      <w:r w:rsidRPr="00F406FE">
        <w:rPr>
          <w:sz w:val="24"/>
          <w:szCs w:val="24"/>
        </w:rPr>
        <w:t xml:space="preserve"> of the activity / programme and returns it to the Mayor’s Office.</w:t>
      </w:r>
    </w:p>
    <w:p w14:paraId="693A5421" w14:textId="77777777" w:rsidR="00AA7E8C" w:rsidRPr="00F406FE" w:rsidRDefault="00AA7E8C" w:rsidP="00AA7E8C">
      <w:pPr>
        <w:rPr>
          <w:b/>
          <w:bCs/>
          <w:sz w:val="24"/>
          <w:szCs w:val="24"/>
          <w:lang w:val="en-US"/>
        </w:rPr>
      </w:pPr>
    </w:p>
    <w:p w14:paraId="0D4FD109" w14:textId="7541D028" w:rsidR="00AA7E8C" w:rsidRPr="00F406FE" w:rsidRDefault="00AA7E8C" w:rsidP="00AA7E8C">
      <w:pPr>
        <w:rPr>
          <w:b/>
          <w:bCs/>
          <w:sz w:val="24"/>
          <w:szCs w:val="24"/>
          <w:lang w:val="en-US"/>
        </w:rPr>
      </w:pPr>
      <w:r w:rsidRPr="00F406FE">
        <w:rPr>
          <w:b/>
          <w:bCs/>
          <w:sz w:val="24"/>
          <w:szCs w:val="24"/>
          <w:lang w:val="en-US"/>
        </w:rPr>
        <w:t>Application Process</w:t>
      </w:r>
    </w:p>
    <w:p w14:paraId="4716EB27" w14:textId="7748DC47" w:rsidR="00AA7E8C" w:rsidRPr="00F406FE" w:rsidRDefault="00AA7E8C">
      <w:pPr>
        <w:rPr>
          <w:b/>
          <w:bCs/>
          <w:sz w:val="24"/>
          <w:szCs w:val="24"/>
          <w:lang w:val="en-US"/>
        </w:rPr>
      </w:pPr>
      <w:proofErr w:type="spellStart"/>
      <w:r w:rsidRPr="00F406FE">
        <w:rPr>
          <w:b/>
          <w:bCs/>
          <w:sz w:val="24"/>
          <w:szCs w:val="24"/>
          <w:lang w:val="en-US"/>
        </w:rPr>
        <w:t>Organisations</w:t>
      </w:r>
      <w:proofErr w:type="spellEnd"/>
      <w:r w:rsidRPr="00F406FE">
        <w:rPr>
          <w:b/>
          <w:bCs/>
          <w:sz w:val="24"/>
          <w:szCs w:val="24"/>
          <w:lang w:val="en-US"/>
        </w:rPr>
        <w:t xml:space="preserve"> interested in applying for the bursary are requested to submit the following </w:t>
      </w:r>
      <w:r w:rsidR="00857C4D">
        <w:rPr>
          <w:b/>
          <w:bCs/>
          <w:sz w:val="24"/>
          <w:szCs w:val="24"/>
          <w:lang w:val="en-US"/>
        </w:rPr>
        <w:t>details</w:t>
      </w:r>
      <w:r w:rsidRPr="00F406FE">
        <w:rPr>
          <w:b/>
          <w:bCs/>
          <w:sz w:val="24"/>
          <w:szCs w:val="24"/>
          <w:lang w:val="en-US"/>
        </w:rPr>
        <w:t xml:space="preserve"> to the Mayor’s Office</w:t>
      </w:r>
      <w:r w:rsidR="00857C4D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="00857C4D">
        <w:rPr>
          <w:b/>
          <w:bCs/>
          <w:sz w:val="24"/>
          <w:szCs w:val="24"/>
          <w:lang w:val="en-US"/>
        </w:rPr>
        <w:t>Harbour</w:t>
      </w:r>
      <w:proofErr w:type="spellEnd"/>
      <w:r w:rsidR="00857C4D">
        <w:rPr>
          <w:b/>
          <w:bCs/>
          <w:sz w:val="24"/>
          <w:szCs w:val="24"/>
          <w:lang w:val="en-US"/>
        </w:rPr>
        <w:t xml:space="preserve"> House, </w:t>
      </w:r>
      <w:r w:rsidR="00857C4D" w:rsidRPr="00857C4D">
        <w:rPr>
          <w:b/>
          <w:bCs/>
          <w:sz w:val="24"/>
          <w:szCs w:val="24"/>
        </w:rPr>
        <w:t>Harbour Square, Derry, BT48 6</w:t>
      </w:r>
      <w:proofErr w:type="gramStart"/>
      <w:r w:rsidR="00857C4D" w:rsidRPr="00857C4D">
        <w:rPr>
          <w:b/>
          <w:bCs/>
          <w:sz w:val="24"/>
          <w:szCs w:val="24"/>
        </w:rPr>
        <w:t>AF</w:t>
      </w:r>
      <w:r w:rsidR="00857C4D">
        <w:rPr>
          <w:b/>
          <w:bCs/>
          <w:sz w:val="24"/>
          <w:szCs w:val="24"/>
        </w:rPr>
        <w:t xml:space="preserve">, </w:t>
      </w:r>
      <w:r w:rsidR="00857C4D">
        <w:rPr>
          <w:b/>
          <w:bCs/>
          <w:sz w:val="24"/>
          <w:szCs w:val="24"/>
          <w:lang w:val="en-US"/>
        </w:rPr>
        <w:t xml:space="preserve"> marked</w:t>
      </w:r>
      <w:proofErr w:type="gramEnd"/>
      <w:r w:rsidR="00857C4D">
        <w:rPr>
          <w:b/>
          <w:bCs/>
          <w:sz w:val="24"/>
          <w:szCs w:val="24"/>
          <w:lang w:val="en-US"/>
        </w:rPr>
        <w:t xml:space="preserve"> for the attention of the Mayoral and Member Services Officer</w:t>
      </w:r>
      <w:r w:rsidRPr="00F406FE">
        <w:rPr>
          <w:b/>
          <w:bCs/>
          <w:sz w:val="24"/>
          <w:szCs w:val="24"/>
          <w:lang w:val="en-US"/>
        </w:rPr>
        <w:t xml:space="preserve"> by </w:t>
      </w:r>
      <w:r w:rsidR="00373806">
        <w:rPr>
          <w:b/>
          <w:bCs/>
          <w:sz w:val="24"/>
          <w:szCs w:val="24"/>
          <w:lang w:val="en-US"/>
        </w:rPr>
        <w:t xml:space="preserve">noon on </w:t>
      </w:r>
      <w:r w:rsidR="009C08F9">
        <w:rPr>
          <w:b/>
          <w:bCs/>
          <w:sz w:val="24"/>
          <w:szCs w:val="24"/>
          <w:lang w:val="en-US"/>
        </w:rPr>
        <w:t>28</w:t>
      </w:r>
      <w:r w:rsidR="00373806" w:rsidRPr="00373806">
        <w:rPr>
          <w:b/>
          <w:bCs/>
          <w:sz w:val="24"/>
          <w:szCs w:val="24"/>
          <w:vertAlign w:val="superscript"/>
          <w:lang w:val="en-US"/>
        </w:rPr>
        <w:t>th</w:t>
      </w:r>
      <w:r w:rsidR="00373806">
        <w:rPr>
          <w:b/>
          <w:bCs/>
          <w:sz w:val="24"/>
          <w:szCs w:val="24"/>
          <w:lang w:val="en-US"/>
        </w:rPr>
        <w:t xml:space="preserve"> March.</w:t>
      </w:r>
    </w:p>
    <w:p w14:paraId="43DDD19D" w14:textId="5262FBEA" w:rsidR="00857C4D" w:rsidRPr="00857C4D" w:rsidRDefault="00857C4D" w:rsidP="00607B06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857C4D">
        <w:rPr>
          <w:sz w:val="24"/>
          <w:szCs w:val="24"/>
          <w:lang w:val="en-US"/>
        </w:rPr>
        <w:t>Completed Good Governance Documentation Confirmation form attached as Appendix 1</w:t>
      </w:r>
    </w:p>
    <w:p w14:paraId="0E3A54A6" w14:textId="68634869" w:rsidR="00607B06" w:rsidRPr="00857C4D" w:rsidRDefault="00607B06" w:rsidP="00857C4D">
      <w:pPr>
        <w:ind w:left="360"/>
        <w:rPr>
          <w:b/>
          <w:bCs/>
          <w:sz w:val="24"/>
          <w:szCs w:val="24"/>
          <w:lang w:val="en-US"/>
        </w:rPr>
      </w:pPr>
      <w:r w:rsidRPr="00857C4D">
        <w:rPr>
          <w:b/>
          <w:bCs/>
          <w:sz w:val="24"/>
          <w:szCs w:val="24"/>
          <w:lang w:val="en-US"/>
        </w:rPr>
        <w:t>plus</w:t>
      </w:r>
    </w:p>
    <w:p w14:paraId="7E2B7CA9" w14:textId="3BE19A95" w:rsidR="00607B06" w:rsidRPr="00F406FE" w:rsidRDefault="00607B06" w:rsidP="00607B06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lang w:val="en-US"/>
        </w:rPr>
      </w:pPr>
      <w:r w:rsidRPr="00F406FE">
        <w:rPr>
          <w:sz w:val="24"/>
          <w:szCs w:val="24"/>
          <w:lang w:val="en-US"/>
        </w:rPr>
        <w:t>Please describe the activity to be provided</w:t>
      </w:r>
      <w:r w:rsidRPr="00F406FE">
        <w:rPr>
          <w:b/>
          <w:bCs/>
          <w:sz w:val="24"/>
          <w:szCs w:val="24"/>
          <w:lang w:val="en-US"/>
        </w:rPr>
        <w:t>.</w:t>
      </w:r>
      <w:r w:rsidR="004D3E16" w:rsidRPr="00F406FE">
        <w:rPr>
          <w:b/>
          <w:bCs/>
          <w:sz w:val="24"/>
          <w:szCs w:val="24"/>
          <w:lang w:val="en-US"/>
        </w:rPr>
        <w:t xml:space="preserve"> </w:t>
      </w:r>
      <w:r w:rsidR="004D3E16" w:rsidRPr="00F406FE">
        <w:rPr>
          <w:sz w:val="24"/>
          <w:szCs w:val="24"/>
          <w:lang w:val="en-US"/>
        </w:rPr>
        <w:t xml:space="preserve">These details should include location, duration, mode of learning, </w:t>
      </w:r>
      <w:proofErr w:type="spellStart"/>
      <w:r w:rsidR="004D3E16" w:rsidRPr="00F406FE">
        <w:rPr>
          <w:sz w:val="24"/>
          <w:szCs w:val="24"/>
          <w:lang w:val="en-US"/>
        </w:rPr>
        <w:t>programme</w:t>
      </w:r>
      <w:proofErr w:type="spellEnd"/>
      <w:r w:rsidR="004D3E16" w:rsidRPr="00F406FE">
        <w:rPr>
          <w:sz w:val="24"/>
          <w:szCs w:val="24"/>
          <w:lang w:val="en-US"/>
        </w:rPr>
        <w:t xml:space="preserve">, </w:t>
      </w:r>
      <w:r w:rsidR="00281659">
        <w:rPr>
          <w:sz w:val="24"/>
          <w:szCs w:val="24"/>
          <w:lang w:val="en-US"/>
        </w:rPr>
        <w:t xml:space="preserve">anticipated outcomes, </w:t>
      </w:r>
      <w:r w:rsidR="004D3E16" w:rsidRPr="00F406FE">
        <w:rPr>
          <w:sz w:val="24"/>
          <w:szCs w:val="24"/>
          <w:lang w:val="en-US"/>
        </w:rPr>
        <w:t>etc.</w:t>
      </w:r>
    </w:p>
    <w:p w14:paraId="6D10B73B" w14:textId="6CF35286" w:rsidR="00607B06" w:rsidRPr="00F406FE" w:rsidRDefault="00607B06" w:rsidP="00607B06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F406FE">
        <w:rPr>
          <w:sz w:val="24"/>
          <w:szCs w:val="24"/>
          <w:lang w:val="en-US"/>
        </w:rPr>
        <w:t>Provide details of your track record of success / experience in providing this activity to children/ young people</w:t>
      </w:r>
      <w:r w:rsidR="002E7C75">
        <w:rPr>
          <w:sz w:val="24"/>
          <w:szCs w:val="24"/>
          <w:lang w:val="en-US"/>
        </w:rPr>
        <w:t xml:space="preserve"> and upholding their rights</w:t>
      </w:r>
    </w:p>
    <w:p w14:paraId="31EBF39C" w14:textId="65D691E8" w:rsidR="00607B06" w:rsidRPr="00F406FE" w:rsidRDefault="00607B06" w:rsidP="00607B0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406FE">
        <w:rPr>
          <w:sz w:val="24"/>
          <w:szCs w:val="24"/>
        </w:rPr>
        <w:t>What is the cost of the activity to be provided?</w:t>
      </w:r>
      <w:r w:rsidR="004D3E16" w:rsidRPr="00F406FE">
        <w:rPr>
          <w:sz w:val="24"/>
          <w:szCs w:val="24"/>
        </w:rPr>
        <w:t xml:space="preserve"> Please provide a breakdown including</w:t>
      </w:r>
      <w:r w:rsidRPr="00F406FE">
        <w:rPr>
          <w:sz w:val="24"/>
          <w:szCs w:val="24"/>
        </w:rPr>
        <w:t xml:space="preserve"> </w:t>
      </w:r>
      <w:r w:rsidR="004D3E16" w:rsidRPr="00F406FE">
        <w:rPr>
          <w:sz w:val="24"/>
          <w:szCs w:val="24"/>
        </w:rPr>
        <w:t xml:space="preserve">staff, material and other resources. </w:t>
      </w:r>
      <w:r w:rsidRPr="00F406FE">
        <w:rPr>
          <w:sz w:val="24"/>
          <w:szCs w:val="24"/>
        </w:rPr>
        <w:t>(Note</w:t>
      </w:r>
      <w:r w:rsidR="00281659">
        <w:rPr>
          <w:sz w:val="24"/>
          <w:szCs w:val="24"/>
        </w:rPr>
        <w:t>:</w:t>
      </w:r>
      <w:r w:rsidRPr="00F406FE">
        <w:rPr>
          <w:sz w:val="24"/>
          <w:szCs w:val="24"/>
        </w:rPr>
        <w:t xml:space="preserve"> the bursary that will be </w:t>
      </w:r>
      <w:r w:rsidR="004D3E16" w:rsidRPr="00F406FE">
        <w:rPr>
          <w:sz w:val="24"/>
          <w:szCs w:val="24"/>
        </w:rPr>
        <w:t xml:space="preserve">awarded is 80% of the costs up to a maximum of £500. </w:t>
      </w:r>
      <w:r w:rsidR="002C7407">
        <w:rPr>
          <w:sz w:val="24"/>
          <w:szCs w:val="24"/>
        </w:rPr>
        <w:t>(</w:t>
      </w:r>
      <w:r w:rsidR="004D3E16" w:rsidRPr="00F406FE">
        <w:rPr>
          <w:sz w:val="24"/>
          <w:szCs w:val="24"/>
        </w:rPr>
        <w:t>Equipment, hardware, software</w:t>
      </w:r>
      <w:r w:rsidR="002C7407">
        <w:rPr>
          <w:sz w:val="24"/>
          <w:szCs w:val="24"/>
        </w:rPr>
        <w:t>, and other costs not unique to the beneficiary are ineligible</w:t>
      </w:r>
      <w:r w:rsidR="00281659">
        <w:rPr>
          <w:sz w:val="24"/>
          <w:szCs w:val="24"/>
        </w:rPr>
        <w:t xml:space="preserve"> for funding</w:t>
      </w:r>
      <w:r w:rsidR="002C7407">
        <w:rPr>
          <w:sz w:val="24"/>
          <w:szCs w:val="24"/>
        </w:rPr>
        <w:t>.</w:t>
      </w:r>
      <w:r w:rsidR="004D3E16" w:rsidRPr="00F406FE">
        <w:rPr>
          <w:sz w:val="24"/>
          <w:szCs w:val="24"/>
        </w:rPr>
        <w:t>)</w:t>
      </w:r>
    </w:p>
    <w:p w14:paraId="0613385B" w14:textId="192B5D90" w:rsidR="00607B06" w:rsidRPr="00F406FE" w:rsidRDefault="00281659" w:rsidP="004D3E1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Please provide details of h</w:t>
      </w:r>
      <w:r w:rsidR="00607B06" w:rsidRPr="00F406FE">
        <w:rPr>
          <w:sz w:val="24"/>
          <w:szCs w:val="24"/>
        </w:rPr>
        <w:t xml:space="preserve">ow </w:t>
      </w:r>
      <w:r w:rsidR="002E7C75">
        <w:rPr>
          <w:sz w:val="24"/>
          <w:szCs w:val="24"/>
        </w:rPr>
        <w:t xml:space="preserve">you </w:t>
      </w:r>
      <w:r w:rsidR="00607B06" w:rsidRPr="00F406FE">
        <w:rPr>
          <w:sz w:val="24"/>
          <w:szCs w:val="24"/>
        </w:rPr>
        <w:t>will</w:t>
      </w:r>
      <w:r w:rsidR="002E7C75">
        <w:rPr>
          <w:sz w:val="24"/>
          <w:szCs w:val="24"/>
        </w:rPr>
        <w:t xml:space="preserve"> identify</w:t>
      </w:r>
      <w:r w:rsidR="00607B06" w:rsidRPr="00F406FE">
        <w:rPr>
          <w:sz w:val="24"/>
          <w:szCs w:val="24"/>
        </w:rPr>
        <w:t xml:space="preserve"> the successful </w:t>
      </w:r>
      <w:r w:rsidR="004D3E16" w:rsidRPr="00F406FE">
        <w:rPr>
          <w:sz w:val="24"/>
          <w:szCs w:val="24"/>
        </w:rPr>
        <w:t xml:space="preserve">child / young </w:t>
      </w:r>
      <w:r w:rsidR="00607B06" w:rsidRPr="00F406FE">
        <w:rPr>
          <w:sz w:val="24"/>
          <w:szCs w:val="24"/>
        </w:rPr>
        <w:t>person</w:t>
      </w:r>
      <w:r w:rsidR="004D3E16" w:rsidRPr="00F406FE">
        <w:rPr>
          <w:sz w:val="24"/>
          <w:szCs w:val="24"/>
        </w:rPr>
        <w:t xml:space="preserve"> to satisfy the criteria for the </w:t>
      </w:r>
      <w:proofErr w:type="gramStart"/>
      <w:r w:rsidR="004D3E16" w:rsidRPr="00F406FE">
        <w:rPr>
          <w:sz w:val="24"/>
          <w:szCs w:val="24"/>
        </w:rPr>
        <w:t xml:space="preserve">Mayor’s </w:t>
      </w:r>
      <w:r w:rsidR="00607B06" w:rsidRPr="00F406FE">
        <w:rPr>
          <w:sz w:val="24"/>
          <w:szCs w:val="24"/>
        </w:rPr>
        <w:t xml:space="preserve"> </w:t>
      </w:r>
      <w:r w:rsidR="004D3E16" w:rsidRPr="00F406FE">
        <w:rPr>
          <w:sz w:val="24"/>
          <w:szCs w:val="24"/>
        </w:rPr>
        <w:t>Bursary</w:t>
      </w:r>
      <w:proofErr w:type="gramEnd"/>
      <w:r w:rsidR="002C7407">
        <w:rPr>
          <w:sz w:val="24"/>
          <w:szCs w:val="24"/>
        </w:rPr>
        <w:t>.</w:t>
      </w:r>
    </w:p>
    <w:p w14:paraId="5351F2A2" w14:textId="50552830" w:rsidR="00262F38" w:rsidRDefault="00262F38" w:rsidP="004D3E1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406FE">
        <w:rPr>
          <w:sz w:val="24"/>
          <w:szCs w:val="24"/>
        </w:rPr>
        <w:t xml:space="preserve">What other funding have you received relating to this activity. Please provide details. </w:t>
      </w:r>
    </w:p>
    <w:p w14:paraId="5AF36C3D" w14:textId="77777777" w:rsidR="00AA7E8C" w:rsidRDefault="00AA7E8C">
      <w:pPr>
        <w:rPr>
          <w:sz w:val="24"/>
          <w:szCs w:val="24"/>
        </w:rPr>
      </w:pPr>
    </w:p>
    <w:p w14:paraId="7A6FA369" w14:textId="6948E013" w:rsidR="00AA7E8C" w:rsidRPr="00F406FE" w:rsidRDefault="007C739D">
      <w:pPr>
        <w:rPr>
          <w:sz w:val="24"/>
          <w:szCs w:val="24"/>
        </w:rPr>
      </w:pPr>
      <w:r>
        <w:rPr>
          <w:sz w:val="24"/>
          <w:szCs w:val="24"/>
        </w:rPr>
        <w:t>Responses to the above information requests (</w:t>
      </w:r>
      <w:proofErr w:type="spellStart"/>
      <w:r>
        <w:rPr>
          <w:sz w:val="24"/>
          <w:szCs w:val="24"/>
        </w:rPr>
        <w:t>inc</w:t>
      </w:r>
      <w:proofErr w:type="spellEnd"/>
      <w:r>
        <w:rPr>
          <w:sz w:val="24"/>
          <w:szCs w:val="24"/>
        </w:rPr>
        <w:t xml:space="preserve"> governance details) will be taken into consideration in evaluating submissions. </w:t>
      </w:r>
      <w:r w:rsidR="00AA7E8C" w:rsidRPr="00F406FE">
        <w:rPr>
          <w:sz w:val="24"/>
          <w:szCs w:val="24"/>
        </w:rPr>
        <w:t xml:space="preserve"> </w:t>
      </w:r>
    </w:p>
    <w:p w14:paraId="6B37E8A9" w14:textId="77777777" w:rsidR="00857C4D" w:rsidRDefault="00857C4D">
      <w:pPr>
        <w:rPr>
          <w:sz w:val="24"/>
          <w:szCs w:val="24"/>
        </w:rPr>
        <w:sectPr w:rsidR="00857C4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BF5A044" w14:textId="4DB6675B" w:rsidR="00857C4D" w:rsidRDefault="00857C4D" w:rsidP="00857C4D">
      <w:pPr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Appendix 1</w:t>
      </w:r>
    </w:p>
    <w:p w14:paraId="6A558A44" w14:textId="77777777" w:rsidR="00857C4D" w:rsidRDefault="00857C4D" w:rsidP="007C739D">
      <w:pPr>
        <w:spacing w:after="0"/>
        <w:jc w:val="center"/>
        <w:rPr>
          <w:rFonts w:ascii="Arial" w:hAnsi="Arial" w:cs="Arial"/>
          <w:b/>
          <w:sz w:val="28"/>
        </w:rPr>
      </w:pPr>
    </w:p>
    <w:p w14:paraId="792DCCC5" w14:textId="77777777" w:rsidR="007C739D" w:rsidRDefault="007C739D" w:rsidP="007C739D">
      <w:pPr>
        <w:spacing w:after="0"/>
        <w:jc w:val="center"/>
        <w:rPr>
          <w:rFonts w:ascii="Arial" w:hAnsi="Arial" w:cs="Arial"/>
          <w:b/>
          <w:sz w:val="28"/>
        </w:rPr>
      </w:pPr>
    </w:p>
    <w:p w14:paraId="5AE58D0F" w14:textId="69A7EDAA" w:rsidR="00857C4D" w:rsidRDefault="00857C4D" w:rsidP="007C739D">
      <w:pPr>
        <w:spacing w:before="240"/>
        <w:jc w:val="center"/>
        <w:rPr>
          <w:rFonts w:ascii="Arial" w:hAnsi="Arial" w:cs="Arial"/>
          <w:b/>
          <w:sz w:val="28"/>
        </w:rPr>
      </w:pPr>
      <w:r w:rsidRPr="00D476E1">
        <w:rPr>
          <w:rFonts w:ascii="Arial" w:hAnsi="Arial" w:cs="Arial"/>
          <w:b/>
          <w:sz w:val="28"/>
        </w:rPr>
        <w:t>Good Governance Documentation Confirmation</w:t>
      </w:r>
    </w:p>
    <w:p w14:paraId="3AC94E16" w14:textId="58A641BD" w:rsidR="00857C4D" w:rsidRDefault="007C739D" w:rsidP="00857C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857C4D" w:rsidRPr="003A76ED">
        <w:rPr>
          <w:rFonts w:ascii="Arial" w:hAnsi="Arial" w:cs="Arial"/>
          <w:b/>
          <w:sz w:val="24"/>
          <w:szCs w:val="24"/>
        </w:rPr>
        <w:t xml:space="preserve">lease complete the following checklist.   </w:t>
      </w:r>
    </w:p>
    <w:p w14:paraId="57C57024" w14:textId="77777777" w:rsidR="00857C4D" w:rsidRPr="00857C4D" w:rsidRDefault="00857C4D" w:rsidP="00857C4D">
      <w:pPr>
        <w:rPr>
          <w:rFonts w:ascii="Arial" w:hAnsi="Arial" w:cs="Arial"/>
          <w:bCs/>
          <w:sz w:val="24"/>
        </w:rPr>
      </w:pPr>
      <w:r w:rsidRPr="00857C4D">
        <w:rPr>
          <w:rFonts w:ascii="Arial" w:hAnsi="Arial" w:cs="Arial"/>
          <w:bCs/>
          <w:sz w:val="24"/>
          <w:szCs w:val="24"/>
        </w:rPr>
        <w:t xml:space="preserve">Please note you are </w:t>
      </w:r>
      <w:r w:rsidRPr="007C739D">
        <w:rPr>
          <w:rFonts w:ascii="Arial" w:hAnsi="Arial" w:cs="Arial"/>
          <w:b/>
          <w:sz w:val="24"/>
          <w:szCs w:val="24"/>
        </w:rPr>
        <w:t xml:space="preserve">not </w:t>
      </w:r>
      <w:r w:rsidRPr="00857C4D">
        <w:rPr>
          <w:rFonts w:ascii="Arial" w:hAnsi="Arial" w:cs="Arial"/>
          <w:bCs/>
          <w:sz w:val="24"/>
          <w:szCs w:val="24"/>
        </w:rPr>
        <w:t xml:space="preserve">required to submit copies of the documentation listed below at this stage.   However, you may be required to submit this information at a later stage to Council, if requested.  </w:t>
      </w:r>
    </w:p>
    <w:p w14:paraId="4C6C003A" w14:textId="77777777" w:rsidR="00857C4D" w:rsidRPr="00857C4D" w:rsidRDefault="00857C4D" w:rsidP="00857C4D">
      <w:pPr>
        <w:rPr>
          <w:rFonts w:ascii="Arial" w:hAnsi="Arial" w:cs="Arial"/>
          <w:bCs/>
          <w:sz w:val="24"/>
          <w:szCs w:val="24"/>
        </w:rPr>
      </w:pPr>
      <w:r w:rsidRPr="00857C4D">
        <w:rPr>
          <w:rFonts w:ascii="Arial" w:hAnsi="Arial" w:cs="Arial"/>
          <w:bCs/>
          <w:sz w:val="24"/>
          <w:szCs w:val="24"/>
        </w:rPr>
        <w:t xml:space="preserve">Failure to produce the good governance documentation confirmed below on request will result in the organisation being required to repay the full payment of financial assistance made by Council. </w:t>
      </w:r>
    </w:p>
    <w:p w14:paraId="6651812B" w14:textId="77777777" w:rsidR="00857C4D" w:rsidRPr="00890253" w:rsidRDefault="00857C4D" w:rsidP="00857C4D">
      <w:pPr>
        <w:rPr>
          <w:rFonts w:ascii="Arial" w:hAnsi="Arial" w:cs="Arial"/>
          <w:sz w:val="14"/>
          <w:szCs w:val="14"/>
        </w:rPr>
      </w:pPr>
    </w:p>
    <w:p w14:paraId="5FD52F21" w14:textId="77777777" w:rsidR="00857C4D" w:rsidRDefault="00857C4D" w:rsidP="00857C4D">
      <w:pPr>
        <w:rPr>
          <w:rFonts w:ascii="Arial" w:hAnsi="Arial" w:cs="Arial"/>
          <w:sz w:val="24"/>
        </w:rPr>
      </w:pPr>
    </w:p>
    <w:p w14:paraId="107DDD08" w14:textId="77777777" w:rsidR="00857C4D" w:rsidRPr="00D476E1" w:rsidRDefault="00857C4D" w:rsidP="00857C4D">
      <w:pPr>
        <w:spacing w:after="0" w:line="240" w:lineRule="auto"/>
        <w:rPr>
          <w:rFonts w:ascii="Arial" w:hAnsi="Arial" w:cs="Arial"/>
          <w:sz w:val="24"/>
        </w:rPr>
      </w:pPr>
      <w:r w:rsidRPr="00D476E1">
        <w:rPr>
          <w:rFonts w:ascii="Arial" w:hAnsi="Arial" w:cs="Arial"/>
          <w:sz w:val="24"/>
        </w:rPr>
        <w:t xml:space="preserve">Name of Organisation:   </w:t>
      </w:r>
      <w:r w:rsidRPr="00D476E1">
        <w:rPr>
          <w:rFonts w:ascii="Arial" w:hAnsi="Arial" w:cs="Arial"/>
          <w:sz w:val="24"/>
        </w:rPr>
        <w:tab/>
        <w:t>____________________________________________</w:t>
      </w:r>
    </w:p>
    <w:p w14:paraId="47953FCB" w14:textId="77777777" w:rsidR="00857C4D" w:rsidRPr="00D476E1" w:rsidRDefault="00857C4D" w:rsidP="00857C4D">
      <w:pPr>
        <w:spacing w:after="0" w:line="240" w:lineRule="auto"/>
        <w:rPr>
          <w:rFonts w:ascii="Arial" w:hAnsi="Arial" w:cs="Arial"/>
          <w:sz w:val="24"/>
        </w:rPr>
      </w:pPr>
    </w:p>
    <w:p w14:paraId="43BD17F3" w14:textId="77777777" w:rsidR="00857C4D" w:rsidRDefault="00857C4D" w:rsidP="00857C4D">
      <w:pPr>
        <w:spacing w:after="0" w:line="240" w:lineRule="auto"/>
        <w:rPr>
          <w:rFonts w:ascii="Arial" w:hAnsi="Arial" w:cs="Arial"/>
          <w:sz w:val="24"/>
        </w:rPr>
      </w:pPr>
    </w:p>
    <w:p w14:paraId="484CB0E0" w14:textId="77777777" w:rsidR="00857C4D" w:rsidRDefault="00857C4D" w:rsidP="00857C4D">
      <w:pPr>
        <w:spacing w:after="0" w:line="240" w:lineRule="auto"/>
        <w:rPr>
          <w:rFonts w:ascii="Arial" w:hAnsi="Arial" w:cs="Arial"/>
          <w:sz w:val="24"/>
        </w:rPr>
      </w:pPr>
    </w:p>
    <w:p w14:paraId="412A54EC" w14:textId="77777777" w:rsidR="00857C4D" w:rsidRDefault="00857C4D" w:rsidP="00857C4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Address:   _________________________________________________________ </w:t>
      </w:r>
    </w:p>
    <w:p w14:paraId="1008A985" w14:textId="77777777" w:rsidR="00857C4D" w:rsidRDefault="00857C4D" w:rsidP="00857C4D">
      <w:pPr>
        <w:spacing w:after="0" w:line="240" w:lineRule="auto"/>
        <w:rPr>
          <w:rFonts w:ascii="Arial" w:hAnsi="Arial" w:cs="Arial"/>
          <w:sz w:val="24"/>
        </w:rPr>
      </w:pPr>
    </w:p>
    <w:p w14:paraId="375C073E" w14:textId="77777777" w:rsidR="00857C4D" w:rsidRDefault="00857C4D" w:rsidP="00857C4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</w:t>
      </w:r>
    </w:p>
    <w:p w14:paraId="608EAAA4" w14:textId="77777777" w:rsidR="00857C4D" w:rsidRDefault="00857C4D" w:rsidP="00857C4D">
      <w:pPr>
        <w:spacing w:after="0" w:line="24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_________________________________________________________</w:t>
      </w:r>
    </w:p>
    <w:p w14:paraId="5C353C9A" w14:textId="77777777" w:rsidR="00857C4D" w:rsidRDefault="00857C4D" w:rsidP="00857C4D">
      <w:pPr>
        <w:spacing w:after="0" w:line="240" w:lineRule="auto"/>
        <w:rPr>
          <w:rFonts w:ascii="Arial" w:hAnsi="Arial" w:cs="Arial"/>
          <w:sz w:val="24"/>
        </w:rPr>
      </w:pPr>
    </w:p>
    <w:p w14:paraId="0162D6C9" w14:textId="77777777" w:rsidR="00857C4D" w:rsidRDefault="00857C4D" w:rsidP="00857C4D">
      <w:pPr>
        <w:spacing w:after="0" w:line="240" w:lineRule="auto"/>
        <w:rPr>
          <w:rFonts w:ascii="Arial" w:hAnsi="Arial" w:cs="Arial"/>
          <w:sz w:val="24"/>
        </w:rPr>
      </w:pPr>
    </w:p>
    <w:p w14:paraId="47D693A4" w14:textId="77777777" w:rsidR="00857C4D" w:rsidRDefault="00857C4D" w:rsidP="00857C4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Post Code:  _________________</w:t>
      </w:r>
    </w:p>
    <w:p w14:paraId="0DEAE462" w14:textId="77777777" w:rsidR="00857C4D" w:rsidRDefault="00857C4D" w:rsidP="00857C4D">
      <w:pPr>
        <w:spacing w:after="0" w:line="240" w:lineRule="auto"/>
        <w:rPr>
          <w:rFonts w:ascii="Arial" w:hAnsi="Arial" w:cs="Arial"/>
          <w:sz w:val="24"/>
        </w:rPr>
      </w:pPr>
    </w:p>
    <w:p w14:paraId="07482E77" w14:textId="77777777" w:rsidR="00857C4D" w:rsidRDefault="00857C4D" w:rsidP="00857C4D">
      <w:pPr>
        <w:spacing w:after="0" w:line="240" w:lineRule="auto"/>
        <w:rPr>
          <w:rFonts w:ascii="Arial" w:hAnsi="Arial" w:cs="Arial"/>
          <w:sz w:val="24"/>
        </w:rPr>
      </w:pPr>
    </w:p>
    <w:p w14:paraId="772B3ACF" w14:textId="77777777" w:rsidR="00857C4D" w:rsidRDefault="00857C4D" w:rsidP="00857C4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Pr="00D476E1">
        <w:rPr>
          <w:rFonts w:ascii="Arial" w:hAnsi="Arial" w:cs="Arial"/>
          <w:sz w:val="24"/>
        </w:rPr>
        <w:t xml:space="preserve">s your organisation </w:t>
      </w:r>
      <w:r>
        <w:rPr>
          <w:rFonts w:ascii="Arial" w:hAnsi="Arial" w:cs="Arial"/>
          <w:sz w:val="24"/>
        </w:rPr>
        <w:t>registered with the Charity Commission NI?</w:t>
      </w:r>
      <w:r w:rsidRPr="00D476E1">
        <w:rPr>
          <w:rFonts w:ascii="Arial" w:hAnsi="Arial" w:cs="Arial"/>
          <w:sz w:val="24"/>
        </w:rPr>
        <w:t xml:space="preserve">   </w:t>
      </w:r>
    </w:p>
    <w:p w14:paraId="507BFE26" w14:textId="77777777" w:rsidR="00857C4D" w:rsidRDefault="00857C4D" w:rsidP="00857C4D">
      <w:pPr>
        <w:spacing w:after="0" w:line="240" w:lineRule="auto"/>
        <w:rPr>
          <w:rFonts w:ascii="Arial" w:hAnsi="Arial" w:cs="Arial"/>
          <w:sz w:val="24"/>
        </w:rPr>
      </w:pPr>
    </w:p>
    <w:p w14:paraId="3FD1E7D3" w14:textId="77777777" w:rsidR="00857C4D" w:rsidRDefault="00857C4D" w:rsidP="00857C4D">
      <w:pPr>
        <w:spacing w:after="0" w:line="240" w:lineRule="auto"/>
        <w:rPr>
          <w:rFonts w:ascii="Arial" w:hAnsi="Arial" w:cs="Arial"/>
          <w:sz w:val="24"/>
        </w:rPr>
      </w:pPr>
      <w:r w:rsidRPr="00D476E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1E7BB" wp14:editId="5B63D7F5">
                <wp:simplePos x="0" y="0"/>
                <wp:positionH relativeFrom="column">
                  <wp:posOffset>1752600</wp:posOffset>
                </wp:positionH>
                <wp:positionV relativeFrom="paragraph">
                  <wp:posOffset>172720</wp:posOffset>
                </wp:positionV>
                <wp:extent cx="361950" cy="209550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4852D" id="Rectangle 4" o:spid="_x0000_s1026" style="position:absolute;margin-left:138pt;margin-top:13.6pt;width:28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" fillcolor="white [3201]" strokecolor="#4ea72e [3209]" strokeweight="1pt"/>
            </w:pict>
          </mc:Fallback>
        </mc:AlternateContent>
      </w:r>
    </w:p>
    <w:p w14:paraId="72B75254" w14:textId="77777777" w:rsidR="00857C4D" w:rsidRPr="00D476E1" w:rsidRDefault="00857C4D" w:rsidP="00857C4D">
      <w:pPr>
        <w:spacing w:after="0" w:line="240" w:lineRule="auto"/>
        <w:rPr>
          <w:rFonts w:ascii="Arial" w:hAnsi="Arial" w:cs="Arial"/>
          <w:sz w:val="24"/>
        </w:rPr>
      </w:pPr>
      <w:r w:rsidRPr="00D476E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0C8D8" wp14:editId="3C05BD18">
                <wp:simplePos x="0" y="0"/>
                <wp:positionH relativeFrom="column">
                  <wp:posOffset>447675</wp:posOffset>
                </wp:positionH>
                <wp:positionV relativeFrom="paragraph">
                  <wp:posOffset>8255</wp:posOffset>
                </wp:positionV>
                <wp:extent cx="361950" cy="209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3DC9A" id="Rectangle 3" o:spid="_x0000_s1026" style="position:absolute;margin-left:35.25pt;margin-top:.65pt;width:28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" fillcolor="white [3201]" strokecolor="#4ea72e [3209]" strokeweight="1pt"/>
            </w:pict>
          </mc:Fallback>
        </mc:AlternateContent>
      </w:r>
      <w:r w:rsidRPr="00D476E1">
        <w:rPr>
          <w:rFonts w:ascii="Arial" w:hAnsi="Arial" w:cs="Arial"/>
          <w:sz w:val="24"/>
        </w:rPr>
        <w:t xml:space="preserve">Yes                          No  </w:t>
      </w:r>
    </w:p>
    <w:p w14:paraId="7DDE680F" w14:textId="77777777" w:rsidR="00857C4D" w:rsidRPr="00D476E1" w:rsidRDefault="00857C4D" w:rsidP="00857C4D"/>
    <w:p w14:paraId="584AF7EA" w14:textId="77777777" w:rsidR="00857C4D" w:rsidRDefault="00857C4D" w:rsidP="00857C4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 you have ticked Yes, can you please confirm Charity Number: ________________</w:t>
      </w:r>
    </w:p>
    <w:p w14:paraId="4F15BE93" w14:textId="77777777" w:rsidR="00857C4D" w:rsidRDefault="00857C4D" w:rsidP="00857C4D">
      <w:pPr>
        <w:rPr>
          <w:rFonts w:ascii="Arial" w:hAnsi="Arial" w:cs="Arial"/>
          <w:sz w:val="24"/>
        </w:rPr>
      </w:pPr>
    </w:p>
    <w:p w14:paraId="103CDCD4" w14:textId="77777777" w:rsidR="00857C4D" w:rsidRDefault="00857C4D" w:rsidP="00857C4D">
      <w:pPr>
        <w:rPr>
          <w:rFonts w:ascii="Arial" w:hAnsi="Arial" w:cs="Arial"/>
          <w:sz w:val="24"/>
        </w:rPr>
      </w:pPr>
    </w:p>
    <w:p w14:paraId="09F0792D" w14:textId="77777777" w:rsidR="00857C4D" w:rsidRDefault="00857C4D" w:rsidP="00857C4D">
      <w:pPr>
        <w:rPr>
          <w:rFonts w:ascii="Arial" w:hAnsi="Arial" w:cs="Arial"/>
          <w:sz w:val="24"/>
        </w:rPr>
      </w:pPr>
    </w:p>
    <w:p w14:paraId="696563C0" w14:textId="77777777" w:rsidR="00857C4D" w:rsidRDefault="00857C4D" w:rsidP="00857C4D">
      <w:pPr>
        <w:rPr>
          <w:rFonts w:ascii="Arial" w:hAnsi="Arial" w:cs="Arial"/>
          <w:sz w:val="24"/>
        </w:rPr>
      </w:pPr>
    </w:p>
    <w:p w14:paraId="71B0A3A0" w14:textId="77777777" w:rsidR="00857C4D" w:rsidRDefault="00857C4D" w:rsidP="00857C4D">
      <w:pPr>
        <w:rPr>
          <w:rFonts w:ascii="Arial" w:hAnsi="Arial" w:cs="Arial"/>
          <w:sz w:val="24"/>
        </w:rPr>
      </w:pPr>
    </w:p>
    <w:p w14:paraId="20821A07" w14:textId="77777777" w:rsidR="00857C4D" w:rsidRDefault="00857C4D" w:rsidP="00857C4D">
      <w:pPr>
        <w:rPr>
          <w:rFonts w:ascii="Arial" w:hAnsi="Arial" w:cs="Arial"/>
          <w:sz w:val="24"/>
        </w:rPr>
      </w:pPr>
    </w:p>
    <w:p w14:paraId="3A2D3D69" w14:textId="77777777" w:rsidR="00857C4D" w:rsidRDefault="00857C4D" w:rsidP="00857C4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Pr="00D476E1">
        <w:rPr>
          <w:rFonts w:ascii="Arial" w:hAnsi="Arial" w:cs="Arial"/>
          <w:sz w:val="24"/>
        </w:rPr>
        <w:t xml:space="preserve">an you please confirm that </w:t>
      </w:r>
      <w:r w:rsidRPr="00A21606">
        <w:rPr>
          <w:rFonts w:ascii="Arial" w:hAnsi="Arial" w:cs="Arial"/>
          <w:b/>
          <w:sz w:val="24"/>
        </w:rPr>
        <w:t>your organisation</w:t>
      </w:r>
      <w:r w:rsidRPr="00D476E1">
        <w:rPr>
          <w:rFonts w:ascii="Arial" w:hAnsi="Arial" w:cs="Arial"/>
          <w:sz w:val="24"/>
        </w:rPr>
        <w:t xml:space="preserve"> has the following documentation in place: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7457"/>
        <w:gridCol w:w="1632"/>
      </w:tblGrid>
      <w:tr w:rsidR="00857C4D" w14:paraId="78FCE7BC" w14:textId="77777777" w:rsidTr="001679F4">
        <w:tc>
          <w:tcPr>
            <w:tcW w:w="8007" w:type="dxa"/>
            <w:gridSpan w:val="2"/>
          </w:tcPr>
          <w:p w14:paraId="7499A7D4" w14:textId="77777777" w:rsidR="00857C4D" w:rsidRDefault="00857C4D" w:rsidP="001679F4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</w:p>
          <w:p w14:paraId="45C8632E" w14:textId="77777777" w:rsidR="00857C4D" w:rsidRPr="003170A7" w:rsidRDefault="00857C4D" w:rsidP="001679F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0A7">
              <w:rPr>
                <w:rFonts w:ascii="Arial" w:hAnsi="Arial" w:cs="Arial"/>
                <w:sz w:val="28"/>
              </w:rPr>
              <w:t>Good Governance Documentation</w:t>
            </w:r>
          </w:p>
        </w:tc>
        <w:tc>
          <w:tcPr>
            <w:tcW w:w="1632" w:type="dxa"/>
          </w:tcPr>
          <w:p w14:paraId="3391BC98" w14:textId="77777777" w:rsidR="00857C4D" w:rsidRPr="00E12E9B" w:rsidRDefault="00857C4D" w:rsidP="001679F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state Yes / No below</w:t>
            </w:r>
          </w:p>
        </w:tc>
      </w:tr>
      <w:tr w:rsidR="00857C4D" w14:paraId="7DCFCAFB" w14:textId="77777777" w:rsidTr="001679F4">
        <w:tc>
          <w:tcPr>
            <w:tcW w:w="550" w:type="dxa"/>
          </w:tcPr>
          <w:p w14:paraId="1953134E" w14:textId="77777777" w:rsidR="00857C4D" w:rsidRDefault="00857C4D" w:rsidP="001679F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2318627E" w14:textId="77777777" w:rsidR="00857C4D" w:rsidRDefault="00857C4D" w:rsidP="001679F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7" w:type="dxa"/>
            <w:shd w:val="clear" w:color="auto" w:fill="FFFFFF" w:themeFill="background1"/>
          </w:tcPr>
          <w:p w14:paraId="7987365D" w14:textId="77777777" w:rsidR="00857C4D" w:rsidRPr="00050246" w:rsidRDefault="00857C4D" w:rsidP="001679F4">
            <w:pPr>
              <w:spacing w:after="0" w:line="240" w:lineRule="auto"/>
              <w:rPr>
                <w:rFonts w:ascii="Arial" w:hAnsi="Arial" w:cs="Arial"/>
              </w:rPr>
            </w:pPr>
            <w:r w:rsidRPr="00050246">
              <w:rPr>
                <w:rFonts w:ascii="Arial" w:hAnsi="Arial" w:cs="Arial"/>
                <w:sz w:val="24"/>
                <w:szCs w:val="24"/>
              </w:rPr>
              <w:t xml:space="preserve">Signed </w:t>
            </w:r>
            <w:bookmarkStart w:id="0" w:name="_Hlk161928142"/>
            <w:r w:rsidRPr="00050246">
              <w:rPr>
                <w:rFonts w:ascii="Arial" w:hAnsi="Arial" w:cs="Arial"/>
              </w:rPr>
              <w:t>and dated Articles and Memorandum of Association/Constitution</w:t>
            </w:r>
          </w:p>
          <w:bookmarkEnd w:id="0"/>
          <w:p w14:paraId="533D8FA3" w14:textId="77777777" w:rsidR="00857C4D" w:rsidRPr="00050246" w:rsidRDefault="00857C4D" w:rsidP="001679F4">
            <w:pPr>
              <w:tabs>
                <w:tab w:val="num" w:pos="8724"/>
              </w:tabs>
              <w:spacing w:after="0"/>
              <w:rPr>
                <w:rFonts w:ascii="Arial" w:hAnsi="Arial" w:cs="Arial"/>
              </w:rPr>
            </w:pPr>
            <w:r w:rsidRPr="00050246">
              <w:rPr>
                <w:rFonts w:ascii="Arial" w:hAnsi="Arial" w:cs="Arial"/>
                <w:i/>
                <w:iCs/>
              </w:rPr>
              <w:t>Please confirm that the above documentation Council has on file has not changed in the last 12 months.</w:t>
            </w:r>
          </w:p>
        </w:tc>
        <w:tc>
          <w:tcPr>
            <w:tcW w:w="1632" w:type="dxa"/>
          </w:tcPr>
          <w:p w14:paraId="7BBC31CF" w14:textId="77777777" w:rsidR="00857C4D" w:rsidRPr="00E12E9B" w:rsidRDefault="00857C4D" w:rsidP="001679F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7C4D" w14:paraId="7B19A625" w14:textId="77777777" w:rsidTr="001679F4">
        <w:tc>
          <w:tcPr>
            <w:tcW w:w="550" w:type="dxa"/>
          </w:tcPr>
          <w:p w14:paraId="27AAF7E5" w14:textId="77777777" w:rsidR="00857C4D" w:rsidRDefault="00857C4D" w:rsidP="001679F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457" w:type="dxa"/>
            <w:shd w:val="clear" w:color="auto" w:fill="FFFFFF" w:themeFill="background1"/>
          </w:tcPr>
          <w:p w14:paraId="64F4D7A4" w14:textId="77777777" w:rsidR="00857C4D" w:rsidRPr="00050246" w:rsidRDefault="00857C4D" w:rsidP="001679F4">
            <w:pPr>
              <w:tabs>
                <w:tab w:val="num" w:pos="872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50246">
              <w:rPr>
                <w:rFonts w:ascii="Arial" w:hAnsi="Arial" w:cs="Arial"/>
              </w:rPr>
              <w:t>If you answered NO in question 1 above, please forward your organisation’s updated Articles and Memorandum of Association/ Constitution.</w:t>
            </w:r>
          </w:p>
        </w:tc>
        <w:tc>
          <w:tcPr>
            <w:tcW w:w="1632" w:type="dxa"/>
          </w:tcPr>
          <w:p w14:paraId="2001AB69" w14:textId="77777777" w:rsidR="00857C4D" w:rsidRPr="00E12E9B" w:rsidRDefault="00857C4D" w:rsidP="001679F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7C4D" w14:paraId="153BE160" w14:textId="77777777" w:rsidTr="001679F4">
        <w:tc>
          <w:tcPr>
            <w:tcW w:w="550" w:type="dxa"/>
          </w:tcPr>
          <w:p w14:paraId="2207D2D4" w14:textId="77777777" w:rsidR="00857C4D" w:rsidRPr="00B92DFD" w:rsidRDefault="00857C4D" w:rsidP="001679F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457" w:type="dxa"/>
          </w:tcPr>
          <w:p w14:paraId="212FCC62" w14:textId="77777777" w:rsidR="00857C4D" w:rsidRPr="00B92DFD" w:rsidRDefault="00857C4D" w:rsidP="001679F4">
            <w:pPr>
              <w:rPr>
                <w:rFonts w:ascii="Arial" w:hAnsi="Arial" w:cs="Arial"/>
                <w:sz w:val="24"/>
                <w:szCs w:val="24"/>
              </w:rPr>
            </w:pPr>
            <w:r w:rsidRPr="00B92DFD">
              <w:rPr>
                <w:rFonts w:ascii="Arial" w:hAnsi="Arial" w:cs="Arial"/>
                <w:sz w:val="24"/>
                <w:szCs w:val="24"/>
              </w:rPr>
              <w:t>Protection of Children and Vulnerable Adults Policy and confirmation that all necessary Access</w:t>
            </w:r>
            <w:r>
              <w:rPr>
                <w:rFonts w:ascii="Arial" w:hAnsi="Arial" w:cs="Arial"/>
                <w:sz w:val="24"/>
                <w:szCs w:val="24"/>
              </w:rPr>
              <w:t xml:space="preserve"> NI checks have been completed, where applicable.</w:t>
            </w:r>
          </w:p>
        </w:tc>
        <w:tc>
          <w:tcPr>
            <w:tcW w:w="1632" w:type="dxa"/>
          </w:tcPr>
          <w:p w14:paraId="41C09C60" w14:textId="77777777" w:rsidR="00857C4D" w:rsidRPr="00E12E9B" w:rsidRDefault="00857C4D" w:rsidP="001679F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7C4D" w14:paraId="21AC7AF1" w14:textId="77777777" w:rsidTr="001679F4">
        <w:tc>
          <w:tcPr>
            <w:tcW w:w="550" w:type="dxa"/>
          </w:tcPr>
          <w:p w14:paraId="3541D2D4" w14:textId="77777777" w:rsidR="00857C4D" w:rsidRPr="00B92DFD" w:rsidRDefault="00857C4D" w:rsidP="001679F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457" w:type="dxa"/>
          </w:tcPr>
          <w:p w14:paraId="3941D646" w14:textId="77777777" w:rsidR="00857C4D" w:rsidRPr="00A21606" w:rsidRDefault="00857C4D" w:rsidP="001679F4">
            <w:pPr>
              <w:rPr>
                <w:rFonts w:ascii="Arial" w:hAnsi="Arial" w:cs="Arial"/>
                <w:sz w:val="24"/>
                <w:szCs w:val="24"/>
              </w:rPr>
            </w:pPr>
            <w:r w:rsidRPr="00A21606">
              <w:rPr>
                <w:rFonts w:ascii="Arial" w:hAnsi="Arial" w:cs="Arial"/>
                <w:sz w:val="24"/>
                <w:szCs w:val="24"/>
              </w:rPr>
              <w:t>Conflict of Interest Policy</w:t>
            </w:r>
          </w:p>
        </w:tc>
        <w:tc>
          <w:tcPr>
            <w:tcW w:w="1632" w:type="dxa"/>
          </w:tcPr>
          <w:p w14:paraId="2DC60B4E" w14:textId="77777777" w:rsidR="00857C4D" w:rsidRPr="00E12E9B" w:rsidRDefault="00857C4D" w:rsidP="001679F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7C4D" w14:paraId="12246F33" w14:textId="77777777" w:rsidTr="001679F4">
        <w:tc>
          <w:tcPr>
            <w:tcW w:w="550" w:type="dxa"/>
          </w:tcPr>
          <w:p w14:paraId="70F52D97" w14:textId="77777777" w:rsidR="00857C4D" w:rsidRPr="00B92DFD" w:rsidRDefault="00857C4D" w:rsidP="001679F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457" w:type="dxa"/>
          </w:tcPr>
          <w:p w14:paraId="08E2E2FC" w14:textId="77777777" w:rsidR="00857C4D" w:rsidRPr="00B92DFD" w:rsidRDefault="00857C4D" w:rsidP="001679F4">
            <w:pPr>
              <w:rPr>
                <w:rFonts w:ascii="Arial" w:hAnsi="Arial" w:cs="Arial"/>
                <w:sz w:val="24"/>
                <w:szCs w:val="24"/>
              </w:rPr>
            </w:pPr>
            <w:r w:rsidRPr="00B92DFD">
              <w:rPr>
                <w:rFonts w:ascii="Arial" w:hAnsi="Arial" w:cs="Arial"/>
                <w:sz w:val="24"/>
                <w:szCs w:val="24"/>
              </w:rPr>
              <w:t>Equality Policy or Equality Statement</w:t>
            </w:r>
          </w:p>
        </w:tc>
        <w:tc>
          <w:tcPr>
            <w:tcW w:w="1632" w:type="dxa"/>
          </w:tcPr>
          <w:p w14:paraId="032A8B08" w14:textId="77777777" w:rsidR="00857C4D" w:rsidRPr="00E12E9B" w:rsidRDefault="00857C4D" w:rsidP="001679F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7C4D" w14:paraId="44D4B3A1" w14:textId="77777777" w:rsidTr="001679F4">
        <w:tc>
          <w:tcPr>
            <w:tcW w:w="550" w:type="dxa"/>
          </w:tcPr>
          <w:p w14:paraId="1ACAC156" w14:textId="77777777" w:rsidR="00857C4D" w:rsidRPr="00B92DFD" w:rsidRDefault="00857C4D" w:rsidP="001679F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457" w:type="dxa"/>
          </w:tcPr>
          <w:p w14:paraId="6F67C77F" w14:textId="77777777" w:rsidR="00857C4D" w:rsidRPr="00B92DFD" w:rsidRDefault="00857C4D" w:rsidP="0016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2DFD">
              <w:rPr>
                <w:rFonts w:ascii="Arial" w:hAnsi="Arial" w:cs="Arial"/>
                <w:sz w:val="24"/>
                <w:szCs w:val="24"/>
              </w:rPr>
              <w:t>Data Protection &amp; Privacy Policy</w:t>
            </w:r>
          </w:p>
        </w:tc>
        <w:tc>
          <w:tcPr>
            <w:tcW w:w="1632" w:type="dxa"/>
          </w:tcPr>
          <w:p w14:paraId="7B5D495F" w14:textId="77777777" w:rsidR="00857C4D" w:rsidRPr="00E12E9B" w:rsidRDefault="00857C4D" w:rsidP="001679F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7C4D" w14:paraId="4B853CEE" w14:textId="77777777" w:rsidTr="001679F4">
        <w:tc>
          <w:tcPr>
            <w:tcW w:w="550" w:type="dxa"/>
          </w:tcPr>
          <w:p w14:paraId="2EFBF38B" w14:textId="77777777" w:rsidR="00857C4D" w:rsidRPr="00B92DFD" w:rsidRDefault="00857C4D" w:rsidP="001679F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 </w:t>
            </w:r>
          </w:p>
        </w:tc>
        <w:tc>
          <w:tcPr>
            <w:tcW w:w="7457" w:type="dxa"/>
          </w:tcPr>
          <w:p w14:paraId="12BADCFD" w14:textId="77777777" w:rsidR="00857C4D" w:rsidRPr="00B92DFD" w:rsidRDefault="00857C4D" w:rsidP="001679F4">
            <w:pPr>
              <w:rPr>
                <w:rFonts w:ascii="Arial" w:hAnsi="Arial" w:cs="Arial"/>
                <w:sz w:val="24"/>
                <w:szCs w:val="24"/>
              </w:rPr>
            </w:pPr>
            <w:r w:rsidRPr="00B92DFD">
              <w:rPr>
                <w:rFonts w:ascii="Arial" w:hAnsi="Arial" w:cs="Arial"/>
                <w:sz w:val="24"/>
                <w:szCs w:val="24"/>
              </w:rPr>
              <w:t>Financial Procedures Policy</w:t>
            </w:r>
          </w:p>
        </w:tc>
        <w:tc>
          <w:tcPr>
            <w:tcW w:w="1632" w:type="dxa"/>
          </w:tcPr>
          <w:p w14:paraId="25BC7FF2" w14:textId="77777777" w:rsidR="00857C4D" w:rsidRPr="00E12E9B" w:rsidRDefault="00857C4D" w:rsidP="001679F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7C4D" w14:paraId="23C0EB73" w14:textId="77777777" w:rsidTr="001679F4">
        <w:tc>
          <w:tcPr>
            <w:tcW w:w="550" w:type="dxa"/>
          </w:tcPr>
          <w:p w14:paraId="517F6461" w14:textId="77777777" w:rsidR="00857C4D" w:rsidRPr="00B92DFD" w:rsidRDefault="00857C4D" w:rsidP="001679F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7457" w:type="dxa"/>
          </w:tcPr>
          <w:p w14:paraId="1F3AC8FD" w14:textId="77777777" w:rsidR="00857C4D" w:rsidRPr="00B92DFD" w:rsidRDefault="00857C4D" w:rsidP="001679F4">
            <w:pPr>
              <w:rPr>
                <w:rFonts w:ascii="Arial" w:hAnsi="Arial" w:cs="Arial"/>
                <w:sz w:val="24"/>
                <w:szCs w:val="24"/>
              </w:rPr>
            </w:pPr>
            <w:r w:rsidRPr="00B92DFD">
              <w:rPr>
                <w:rFonts w:ascii="Arial" w:hAnsi="Arial" w:cs="Arial"/>
                <w:sz w:val="24"/>
                <w:szCs w:val="24"/>
              </w:rPr>
              <w:t>Volunteer Policy</w:t>
            </w:r>
            <w:r>
              <w:rPr>
                <w:rFonts w:ascii="Arial" w:hAnsi="Arial" w:cs="Arial"/>
                <w:sz w:val="24"/>
                <w:szCs w:val="24"/>
              </w:rPr>
              <w:t>, where applicable</w:t>
            </w:r>
          </w:p>
        </w:tc>
        <w:tc>
          <w:tcPr>
            <w:tcW w:w="1632" w:type="dxa"/>
          </w:tcPr>
          <w:p w14:paraId="2D3D4D08" w14:textId="77777777" w:rsidR="00857C4D" w:rsidRPr="00E12E9B" w:rsidRDefault="00857C4D" w:rsidP="001679F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7C4D" w14:paraId="63128E1D" w14:textId="77777777" w:rsidTr="001679F4">
        <w:tc>
          <w:tcPr>
            <w:tcW w:w="550" w:type="dxa"/>
          </w:tcPr>
          <w:p w14:paraId="3B154F74" w14:textId="77777777" w:rsidR="00857C4D" w:rsidRDefault="00857C4D" w:rsidP="001679F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7457" w:type="dxa"/>
          </w:tcPr>
          <w:p w14:paraId="3B95E337" w14:textId="77777777" w:rsidR="00857C4D" w:rsidRPr="00B92DFD" w:rsidRDefault="00857C4D" w:rsidP="001679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and Safety Policy</w:t>
            </w:r>
          </w:p>
        </w:tc>
        <w:tc>
          <w:tcPr>
            <w:tcW w:w="1632" w:type="dxa"/>
          </w:tcPr>
          <w:p w14:paraId="003A992A" w14:textId="77777777" w:rsidR="00857C4D" w:rsidRPr="00E12E9B" w:rsidRDefault="00857C4D" w:rsidP="001679F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7C4D" w14:paraId="351FE197" w14:textId="77777777" w:rsidTr="001679F4">
        <w:tc>
          <w:tcPr>
            <w:tcW w:w="550" w:type="dxa"/>
          </w:tcPr>
          <w:p w14:paraId="59E2CEAB" w14:textId="77777777" w:rsidR="00857C4D" w:rsidRDefault="00857C4D" w:rsidP="001679F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7457" w:type="dxa"/>
          </w:tcPr>
          <w:p w14:paraId="6D1F6011" w14:textId="77777777" w:rsidR="00857C4D" w:rsidRDefault="00857C4D" w:rsidP="001679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 Bribery Policy</w:t>
            </w:r>
          </w:p>
        </w:tc>
        <w:tc>
          <w:tcPr>
            <w:tcW w:w="1632" w:type="dxa"/>
          </w:tcPr>
          <w:p w14:paraId="67B5663B" w14:textId="77777777" w:rsidR="00857C4D" w:rsidRPr="00E12E9B" w:rsidRDefault="00857C4D" w:rsidP="001679F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7C4D" w14:paraId="3CB5EFD9" w14:textId="77777777" w:rsidTr="001679F4">
        <w:tc>
          <w:tcPr>
            <w:tcW w:w="550" w:type="dxa"/>
          </w:tcPr>
          <w:p w14:paraId="231E36DF" w14:textId="77777777" w:rsidR="00857C4D" w:rsidRDefault="00857C4D" w:rsidP="001679F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7457" w:type="dxa"/>
          </w:tcPr>
          <w:p w14:paraId="592BDAC2" w14:textId="77777777" w:rsidR="00857C4D" w:rsidRPr="00050246" w:rsidRDefault="00857C4D" w:rsidP="001679F4">
            <w:pPr>
              <w:rPr>
                <w:rFonts w:ascii="Arial" w:hAnsi="Arial" w:cs="Arial"/>
                <w:sz w:val="24"/>
                <w:szCs w:val="24"/>
              </w:rPr>
            </w:pPr>
            <w:r w:rsidRPr="00050246">
              <w:rPr>
                <w:rFonts w:ascii="Arial" w:hAnsi="Arial" w:cs="Arial"/>
                <w:sz w:val="24"/>
                <w:szCs w:val="24"/>
              </w:rPr>
              <w:t>Counter Fraud Policy</w:t>
            </w:r>
          </w:p>
        </w:tc>
        <w:tc>
          <w:tcPr>
            <w:tcW w:w="1632" w:type="dxa"/>
          </w:tcPr>
          <w:p w14:paraId="027424D7" w14:textId="77777777" w:rsidR="00857C4D" w:rsidRPr="00E12E9B" w:rsidRDefault="00857C4D" w:rsidP="001679F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7C4D" w14:paraId="6E5F3B49" w14:textId="77777777" w:rsidTr="001679F4">
        <w:tc>
          <w:tcPr>
            <w:tcW w:w="550" w:type="dxa"/>
          </w:tcPr>
          <w:p w14:paraId="2ABF23F7" w14:textId="77777777" w:rsidR="00857C4D" w:rsidRDefault="00857C4D" w:rsidP="001679F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7457" w:type="dxa"/>
          </w:tcPr>
          <w:p w14:paraId="01D373D4" w14:textId="77777777" w:rsidR="00857C4D" w:rsidRPr="00050246" w:rsidRDefault="00857C4D" w:rsidP="001679F4">
            <w:pPr>
              <w:rPr>
                <w:rFonts w:ascii="Arial" w:hAnsi="Arial" w:cs="Arial"/>
                <w:sz w:val="24"/>
                <w:szCs w:val="24"/>
              </w:rPr>
            </w:pPr>
            <w:r w:rsidRPr="00050246">
              <w:rPr>
                <w:rFonts w:ascii="Arial" w:hAnsi="Arial" w:cs="Arial"/>
                <w:sz w:val="24"/>
                <w:szCs w:val="24"/>
              </w:rPr>
              <w:t>Gift/Hospitality Policy</w:t>
            </w:r>
          </w:p>
        </w:tc>
        <w:tc>
          <w:tcPr>
            <w:tcW w:w="1632" w:type="dxa"/>
          </w:tcPr>
          <w:p w14:paraId="280F4F3A" w14:textId="77777777" w:rsidR="00857C4D" w:rsidRPr="00E12E9B" w:rsidRDefault="00857C4D" w:rsidP="001679F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7C4D" w14:paraId="00B22931" w14:textId="77777777" w:rsidTr="001679F4">
        <w:tc>
          <w:tcPr>
            <w:tcW w:w="550" w:type="dxa"/>
          </w:tcPr>
          <w:p w14:paraId="567260D8" w14:textId="77777777" w:rsidR="00857C4D" w:rsidRDefault="00857C4D" w:rsidP="001679F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7457" w:type="dxa"/>
          </w:tcPr>
          <w:p w14:paraId="7CFA2C16" w14:textId="77777777" w:rsidR="00857C4D" w:rsidRPr="00050246" w:rsidRDefault="00857C4D" w:rsidP="001679F4">
            <w:pPr>
              <w:rPr>
                <w:rFonts w:ascii="Arial" w:hAnsi="Arial" w:cs="Arial"/>
                <w:sz w:val="24"/>
                <w:szCs w:val="24"/>
              </w:rPr>
            </w:pPr>
            <w:r w:rsidRPr="00050246">
              <w:rPr>
                <w:rFonts w:ascii="Arial" w:hAnsi="Arial" w:cs="Arial"/>
                <w:sz w:val="24"/>
                <w:szCs w:val="24"/>
              </w:rPr>
              <w:t>Cyber Security Policy</w:t>
            </w:r>
          </w:p>
        </w:tc>
        <w:tc>
          <w:tcPr>
            <w:tcW w:w="1632" w:type="dxa"/>
          </w:tcPr>
          <w:p w14:paraId="247A3E3B" w14:textId="77777777" w:rsidR="00857C4D" w:rsidRPr="00E12E9B" w:rsidRDefault="00857C4D" w:rsidP="001679F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7C4D" w14:paraId="1EE02012" w14:textId="77777777" w:rsidTr="001679F4">
        <w:tc>
          <w:tcPr>
            <w:tcW w:w="550" w:type="dxa"/>
          </w:tcPr>
          <w:p w14:paraId="4DE2E26A" w14:textId="77777777" w:rsidR="00857C4D" w:rsidRPr="00B92DFD" w:rsidRDefault="00857C4D" w:rsidP="001679F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7457" w:type="dxa"/>
          </w:tcPr>
          <w:p w14:paraId="1414DD65" w14:textId="67AC6330" w:rsidR="00857C4D" w:rsidRDefault="00857C4D" w:rsidP="001679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 Company Registration Number</w:t>
            </w:r>
            <w:r w:rsidR="002E7C75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if applicable</w:t>
            </w:r>
            <w:r w:rsidR="002E7C75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F7E254F" w14:textId="77777777" w:rsidR="00857C4D" w:rsidRDefault="00857C4D" w:rsidP="001679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Company Reg. No: ______________</w:t>
            </w:r>
          </w:p>
          <w:p w14:paraId="256A3BB1" w14:textId="77777777" w:rsidR="00857C4D" w:rsidRPr="00B92DFD" w:rsidRDefault="00857C4D" w:rsidP="001679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14:paraId="7780AFAB" w14:textId="77777777" w:rsidR="00857C4D" w:rsidRPr="00E12E9B" w:rsidRDefault="00857C4D" w:rsidP="001679F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7C4D" w14:paraId="0A167B2C" w14:textId="77777777" w:rsidTr="001679F4">
        <w:tc>
          <w:tcPr>
            <w:tcW w:w="550" w:type="dxa"/>
          </w:tcPr>
          <w:p w14:paraId="173B0A37" w14:textId="77777777" w:rsidR="00857C4D" w:rsidRDefault="00857C4D" w:rsidP="001679F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  <w:p w14:paraId="4F0391E2" w14:textId="77777777" w:rsidR="00857C4D" w:rsidRDefault="00857C4D" w:rsidP="001679F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70063E4" w14:textId="77777777" w:rsidR="00857C4D" w:rsidRPr="00B92DFD" w:rsidRDefault="00857C4D" w:rsidP="001679F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7" w:type="dxa"/>
          </w:tcPr>
          <w:p w14:paraId="45050508" w14:textId="77777777" w:rsidR="00857C4D" w:rsidRPr="007924E3" w:rsidRDefault="00857C4D" w:rsidP="001679F4">
            <w:pPr>
              <w:rPr>
                <w:rFonts w:ascii="Arial" w:hAnsi="Arial" w:cs="Arial"/>
                <w:sz w:val="24"/>
                <w:szCs w:val="24"/>
              </w:rPr>
            </w:pPr>
            <w:r w:rsidRPr="007924E3">
              <w:rPr>
                <w:rFonts w:ascii="Arial" w:hAnsi="Arial" w:cs="Arial"/>
                <w:sz w:val="24"/>
                <w:szCs w:val="24"/>
              </w:rPr>
              <w:t>Confirm Organisation is VAT Registered.</w:t>
            </w:r>
          </w:p>
          <w:p w14:paraId="6C9EF0A0" w14:textId="528201B1" w:rsidR="00857C4D" w:rsidRDefault="00857C4D" w:rsidP="001679F4">
            <w:pPr>
              <w:rPr>
                <w:rFonts w:ascii="Arial" w:hAnsi="Arial" w:cs="Arial"/>
                <w:sz w:val="24"/>
                <w:szCs w:val="24"/>
              </w:rPr>
            </w:pPr>
            <w:r w:rsidRPr="007924E3">
              <w:rPr>
                <w:rFonts w:ascii="Arial" w:hAnsi="Arial" w:cs="Arial"/>
                <w:sz w:val="24"/>
                <w:szCs w:val="24"/>
              </w:rPr>
              <w:t>VAT Registration No ________________</w:t>
            </w:r>
            <w:proofErr w:type="gramStart"/>
            <w:r w:rsidRPr="007924E3">
              <w:rPr>
                <w:rFonts w:ascii="Arial" w:hAnsi="Arial" w:cs="Arial"/>
                <w:sz w:val="24"/>
                <w:szCs w:val="24"/>
              </w:rPr>
              <w:t>_</w:t>
            </w:r>
            <w:r w:rsidR="002E7C75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2E7C75">
              <w:rPr>
                <w:rFonts w:ascii="Arial" w:hAnsi="Arial" w:cs="Arial"/>
                <w:sz w:val="24"/>
                <w:szCs w:val="24"/>
              </w:rPr>
              <w:t>if applicable)</w:t>
            </w:r>
          </w:p>
          <w:p w14:paraId="28821978" w14:textId="77777777" w:rsidR="00857C4D" w:rsidRPr="007924E3" w:rsidRDefault="00857C4D" w:rsidP="001679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14:paraId="2217E770" w14:textId="77777777" w:rsidR="00857C4D" w:rsidRPr="00E12E9B" w:rsidRDefault="00857C4D" w:rsidP="001679F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7C4D" w14:paraId="04A373ED" w14:textId="77777777" w:rsidTr="001679F4">
        <w:tc>
          <w:tcPr>
            <w:tcW w:w="550" w:type="dxa"/>
          </w:tcPr>
          <w:p w14:paraId="1B800567" w14:textId="77777777" w:rsidR="00857C4D" w:rsidRDefault="00857C4D" w:rsidP="001679F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7457" w:type="dxa"/>
          </w:tcPr>
          <w:p w14:paraId="195BFFA9" w14:textId="32C546E7" w:rsidR="00857C4D" w:rsidRPr="007924E3" w:rsidRDefault="00857C4D" w:rsidP="001679F4">
            <w:pPr>
              <w:rPr>
                <w:rFonts w:ascii="Arial" w:hAnsi="Arial" w:cs="Arial"/>
                <w:sz w:val="24"/>
                <w:szCs w:val="24"/>
              </w:rPr>
            </w:pPr>
            <w:r w:rsidRPr="007924E3">
              <w:rPr>
                <w:rFonts w:ascii="Arial" w:hAnsi="Arial" w:cs="Arial"/>
                <w:sz w:val="24"/>
                <w:szCs w:val="24"/>
              </w:rPr>
              <w:t>Bank Account</w:t>
            </w:r>
            <w:r w:rsidR="009334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73806">
              <w:rPr>
                <w:rFonts w:ascii="Arial" w:hAnsi="Arial" w:cs="Arial"/>
                <w:sz w:val="24"/>
                <w:szCs w:val="24"/>
              </w:rPr>
              <w:t>(</w:t>
            </w:r>
            <w:r w:rsidR="009334A3">
              <w:rPr>
                <w:rFonts w:ascii="Arial" w:hAnsi="Arial" w:cs="Arial"/>
                <w:sz w:val="24"/>
                <w:szCs w:val="24"/>
              </w:rPr>
              <w:t>If successful</w:t>
            </w:r>
            <w:r w:rsidRPr="007924E3">
              <w:rPr>
                <w:rFonts w:ascii="Arial" w:hAnsi="Arial" w:cs="Arial"/>
                <w:sz w:val="24"/>
                <w:szCs w:val="24"/>
              </w:rPr>
              <w:t xml:space="preserve"> you need to submit a Bacs Details Form.</w:t>
            </w:r>
            <w:r w:rsidR="0037380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4210D83" w14:textId="77777777" w:rsidR="00857C4D" w:rsidRPr="007924E3" w:rsidRDefault="00857C4D" w:rsidP="001679F4">
            <w:pPr>
              <w:rPr>
                <w:rFonts w:ascii="Arial" w:hAnsi="Arial" w:cs="Arial"/>
                <w:sz w:val="24"/>
                <w:szCs w:val="24"/>
              </w:rPr>
            </w:pPr>
            <w:r w:rsidRPr="007924E3">
              <w:rPr>
                <w:rFonts w:ascii="Arial" w:hAnsi="Arial" w:cs="Arial"/>
                <w:sz w:val="24"/>
                <w:szCs w:val="24"/>
              </w:rPr>
              <w:t>Account Name: ______________________</w:t>
            </w:r>
          </w:p>
          <w:p w14:paraId="4B516454" w14:textId="77777777" w:rsidR="00857C4D" w:rsidRPr="007924E3" w:rsidRDefault="00857C4D" w:rsidP="001679F4">
            <w:pPr>
              <w:rPr>
                <w:rFonts w:ascii="Arial" w:hAnsi="Arial" w:cs="Arial"/>
                <w:sz w:val="24"/>
                <w:szCs w:val="24"/>
              </w:rPr>
            </w:pPr>
            <w:r w:rsidRPr="007924E3">
              <w:rPr>
                <w:rFonts w:ascii="Arial" w:hAnsi="Arial" w:cs="Arial"/>
                <w:sz w:val="24"/>
                <w:szCs w:val="24"/>
              </w:rPr>
              <w:t>Account No: ________________________</w:t>
            </w:r>
          </w:p>
          <w:p w14:paraId="10492202" w14:textId="77777777" w:rsidR="00857C4D" w:rsidRDefault="00857C4D" w:rsidP="001679F4">
            <w:pPr>
              <w:rPr>
                <w:rFonts w:ascii="Arial" w:hAnsi="Arial" w:cs="Arial"/>
                <w:sz w:val="24"/>
                <w:szCs w:val="24"/>
              </w:rPr>
            </w:pPr>
            <w:r w:rsidRPr="007924E3">
              <w:rPr>
                <w:rFonts w:ascii="Arial" w:hAnsi="Arial" w:cs="Arial"/>
                <w:sz w:val="24"/>
                <w:szCs w:val="24"/>
              </w:rPr>
              <w:t>Sort Code:  _________________________</w:t>
            </w:r>
          </w:p>
        </w:tc>
        <w:tc>
          <w:tcPr>
            <w:tcW w:w="1632" w:type="dxa"/>
          </w:tcPr>
          <w:p w14:paraId="60AA69A3" w14:textId="77777777" w:rsidR="00857C4D" w:rsidRDefault="00857C4D" w:rsidP="001679F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7C4D" w14:paraId="3AF17DDF" w14:textId="77777777" w:rsidTr="001679F4">
        <w:tc>
          <w:tcPr>
            <w:tcW w:w="550" w:type="dxa"/>
          </w:tcPr>
          <w:p w14:paraId="0DA2F92F" w14:textId="77777777" w:rsidR="00857C4D" w:rsidRDefault="00857C4D" w:rsidP="001679F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7457" w:type="dxa"/>
          </w:tcPr>
          <w:p w14:paraId="403E2863" w14:textId="77777777" w:rsidR="00857C4D" w:rsidRDefault="00857C4D" w:rsidP="001679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Identify any other funding received from Council or other funding bodies in relation to </w:t>
            </w:r>
            <w:r w:rsidRPr="006E1820">
              <w:rPr>
                <w:rFonts w:ascii="Arial" w:hAnsi="Arial" w:cs="Arial"/>
                <w:sz w:val="24"/>
                <w:szCs w:val="24"/>
              </w:rPr>
              <w:t>your project</w:t>
            </w:r>
            <w:r>
              <w:rPr>
                <w:rFonts w:ascii="Arial" w:hAnsi="Arial" w:cs="Arial"/>
                <w:sz w:val="24"/>
                <w:szCs w:val="24"/>
              </w:rPr>
              <w:t>/service, by your organisation within the past 12 months.</w:t>
            </w:r>
          </w:p>
        </w:tc>
        <w:tc>
          <w:tcPr>
            <w:tcW w:w="1632" w:type="dxa"/>
          </w:tcPr>
          <w:p w14:paraId="2BA02D2A" w14:textId="77777777" w:rsidR="00857C4D" w:rsidRDefault="00857C4D" w:rsidP="001679F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5D76B724" w14:textId="77777777" w:rsidR="00857C4D" w:rsidRPr="00FF008A" w:rsidRDefault="00857C4D" w:rsidP="00857C4D">
      <w:pPr>
        <w:rPr>
          <w:rFonts w:ascii="Arial" w:hAnsi="Arial" w:cs="Arial"/>
          <w:sz w:val="4"/>
        </w:rPr>
      </w:pPr>
    </w:p>
    <w:p w14:paraId="2E5CC5D5" w14:textId="77777777" w:rsidR="00857C4D" w:rsidRDefault="00857C4D" w:rsidP="00857C4D">
      <w:pPr>
        <w:rPr>
          <w:rFonts w:ascii="Arial" w:hAnsi="Arial" w:cs="Arial"/>
          <w:sz w:val="24"/>
        </w:rPr>
      </w:pPr>
      <w:r w:rsidRPr="00FF008A">
        <w:rPr>
          <w:rFonts w:ascii="Arial" w:hAnsi="Arial" w:cs="Arial"/>
          <w:b/>
          <w:sz w:val="24"/>
        </w:rPr>
        <w:t>All the above documentation must be in the name of the organisation applying for funding</w:t>
      </w:r>
      <w:r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14:paraId="381E497B" w14:textId="77777777" w:rsidR="00857C4D" w:rsidRPr="00E625FC" w:rsidRDefault="00857C4D" w:rsidP="00857C4D">
      <w:pPr>
        <w:rPr>
          <w:rFonts w:ascii="Arial" w:hAnsi="Arial" w:cs="Arial"/>
          <w:b/>
          <w:sz w:val="24"/>
        </w:rPr>
      </w:pPr>
      <w:r w:rsidRPr="00E625FC">
        <w:rPr>
          <w:rFonts w:ascii="Arial" w:hAnsi="Arial" w:cs="Arial"/>
          <w:b/>
          <w:sz w:val="24"/>
        </w:rPr>
        <w:t>Please note that by signing below you are confirming you have all relevant policies etc. in place and that you have mechanisms in place to ensure compliance.</w:t>
      </w:r>
    </w:p>
    <w:p w14:paraId="7CF5C9FF" w14:textId="77777777" w:rsidR="00857C4D" w:rsidRDefault="00857C4D" w:rsidP="00857C4D">
      <w:pPr>
        <w:rPr>
          <w:rFonts w:ascii="Arial" w:hAnsi="Arial" w:cs="Arial"/>
          <w:sz w:val="24"/>
        </w:rPr>
      </w:pPr>
    </w:p>
    <w:p w14:paraId="7C53456D" w14:textId="77777777" w:rsidR="00857C4D" w:rsidRPr="00A01A57" w:rsidRDefault="00857C4D" w:rsidP="00857C4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On behalf of _________________________________________________________ </w:t>
      </w:r>
      <w:r w:rsidRPr="00A01A57">
        <w:rPr>
          <w:rFonts w:ascii="Arial" w:hAnsi="Arial" w:cs="Arial"/>
          <w:sz w:val="24"/>
        </w:rPr>
        <w:t xml:space="preserve">I can confirm that </w:t>
      </w:r>
      <w:r>
        <w:rPr>
          <w:rFonts w:ascii="Arial" w:hAnsi="Arial" w:cs="Arial"/>
          <w:sz w:val="24"/>
        </w:rPr>
        <w:t>we have the</w:t>
      </w:r>
      <w:r w:rsidRPr="00A01A57">
        <w:rPr>
          <w:rFonts w:ascii="Arial" w:hAnsi="Arial" w:cs="Arial"/>
          <w:sz w:val="24"/>
        </w:rPr>
        <w:t xml:space="preserve"> above-mentioned documentation in place.</w:t>
      </w:r>
    </w:p>
    <w:p w14:paraId="219B684D" w14:textId="77777777" w:rsidR="00857C4D" w:rsidRDefault="00857C4D" w:rsidP="00857C4D">
      <w:pPr>
        <w:rPr>
          <w:rFonts w:ascii="Arial" w:hAnsi="Arial" w:cs="Arial"/>
        </w:rPr>
      </w:pPr>
    </w:p>
    <w:p w14:paraId="61FD15A2" w14:textId="77777777" w:rsidR="00857C4D" w:rsidRDefault="00857C4D" w:rsidP="00857C4D">
      <w:pPr>
        <w:spacing w:after="0" w:line="240" w:lineRule="auto"/>
        <w:rPr>
          <w:rFonts w:ascii="Arial" w:hAnsi="Arial" w:cs="Arial"/>
        </w:rPr>
      </w:pPr>
    </w:p>
    <w:p w14:paraId="4533C284" w14:textId="77777777" w:rsidR="00857C4D" w:rsidRDefault="00857C4D" w:rsidP="00857C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Signed: _________________________________    </w:t>
      </w:r>
      <w:proofErr w:type="gramStart"/>
      <w:r>
        <w:rPr>
          <w:rFonts w:ascii="Arial" w:hAnsi="Arial" w:cs="Arial"/>
        </w:rPr>
        <w:t>Name:_</w:t>
      </w:r>
      <w:proofErr w:type="gramEnd"/>
      <w:r>
        <w:rPr>
          <w:rFonts w:ascii="Arial" w:hAnsi="Arial" w:cs="Arial"/>
        </w:rPr>
        <w:t>_______________________</w:t>
      </w:r>
    </w:p>
    <w:p w14:paraId="6DBA138C" w14:textId="77777777" w:rsidR="00857C4D" w:rsidRDefault="00857C4D" w:rsidP="00857C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(Chairperson)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(Print Name)</w:t>
      </w:r>
    </w:p>
    <w:p w14:paraId="168CDAA6" w14:textId="77777777" w:rsidR="00857C4D" w:rsidRDefault="00857C4D" w:rsidP="00857C4D">
      <w:pPr>
        <w:rPr>
          <w:rFonts w:ascii="Arial" w:hAnsi="Arial" w:cs="Arial"/>
        </w:rPr>
      </w:pPr>
    </w:p>
    <w:p w14:paraId="34ACBE4A" w14:textId="77777777" w:rsidR="00857C4D" w:rsidRDefault="00857C4D" w:rsidP="00857C4D">
      <w:pPr>
        <w:rPr>
          <w:rFonts w:ascii="Arial" w:hAnsi="Arial" w:cs="Arial"/>
        </w:rPr>
      </w:pPr>
    </w:p>
    <w:p w14:paraId="620CE842" w14:textId="77777777" w:rsidR="00857C4D" w:rsidRDefault="00857C4D" w:rsidP="00857C4D">
      <w:pPr>
        <w:rPr>
          <w:rFonts w:ascii="Arial" w:hAnsi="Arial" w:cs="Arial"/>
        </w:rPr>
      </w:pPr>
      <w:r w:rsidRPr="007D3692">
        <w:rPr>
          <w:rFonts w:ascii="Arial" w:hAnsi="Arial" w:cs="Arial"/>
        </w:rPr>
        <w:t>Dated this __________________ Day of __________________</w:t>
      </w:r>
      <w:r>
        <w:rPr>
          <w:rFonts w:ascii="Arial" w:hAnsi="Arial" w:cs="Arial"/>
        </w:rPr>
        <w:t>______</w:t>
      </w:r>
      <w:r w:rsidRPr="007D3692">
        <w:rPr>
          <w:rFonts w:ascii="Arial" w:hAnsi="Arial" w:cs="Arial"/>
        </w:rPr>
        <w:t>___________</w:t>
      </w:r>
    </w:p>
    <w:p w14:paraId="243721D7" w14:textId="77777777" w:rsidR="00857C4D" w:rsidRDefault="00857C4D" w:rsidP="00857C4D">
      <w:pPr>
        <w:rPr>
          <w:rFonts w:ascii="Arial" w:hAnsi="Arial" w:cs="Arial"/>
        </w:rPr>
      </w:pPr>
    </w:p>
    <w:p w14:paraId="721A043A" w14:textId="77777777" w:rsidR="00857C4D" w:rsidRPr="0013317E" w:rsidRDefault="00857C4D" w:rsidP="00857C4D">
      <w:pPr>
        <w:rPr>
          <w:rFonts w:ascii="Arial" w:hAnsi="Arial" w:cs="Arial"/>
          <w:sz w:val="10"/>
          <w:szCs w:val="10"/>
        </w:rPr>
      </w:pPr>
    </w:p>
    <w:p w14:paraId="6B211E14" w14:textId="77777777" w:rsidR="00857C4D" w:rsidRDefault="00857C4D" w:rsidP="00857C4D">
      <w:pPr>
        <w:spacing w:after="0" w:line="240" w:lineRule="auto"/>
        <w:rPr>
          <w:rFonts w:ascii="Arial" w:hAnsi="Arial" w:cs="Arial"/>
        </w:rPr>
      </w:pPr>
    </w:p>
    <w:p w14:paraId="708BCC97" w14:textId="77777777" w:rsidR="00857C4D" w:rsidRDefault="00857C4D" w:rsidP="00857C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Signed: _________________________________    </w:t>
      </w:r>
      <w:proofErr w:type="gramStart"/>
      <w:r>
        <w:rPr>
          <w:rFonts w:ascii="Arial" w:hAnsi="Arial" w:cs="Arial"/>
        </w:rPr>
        <w:t>Name:_</w:t>
      </w:r>
      <w:proofErr w:type="gramEnd"/>
      <w:r>
        <w:rPr>
          <w:rFonts w:ascii="Arial" w:hAnsi="Arial" w:cs="Arial"/>
        </w:rPr>
        <w:t>_______________________</w:t>
      </w:r>
    </w:p>
    <w:p w14:paraId="3E34A947" w14:textId="77777777" w:rsidR="00857C4D" w:rsidRDefault="00857C4D" w:rsidP="00857C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(Accountable Person)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(Print Name)</w:t>
      </w:r>
    </w:p>
    <w:p w14:paraId="054EDC58" w14:textId="77777777" w:rsidR="00857C4D" w:rsidRDefault="00857C4D" w:rsidP="00857C4D">
      <w:pPr>
        <w:spacing w:after="0" w:line="240" w:lineRule="auto"/>
        <w:rPr>
          <w:rFonts w:ascii="Arial" w:hAnsi="Arial" w:cs="Arial"/>
        </w:rPr>
      </w:pPr>
    </w:p>
    <w:p w14:paraId="3D67BD63" w14:textId="77777777" w:rsidR="00857C4D" w:rsidRDefault="00857C4D" w:rsidP="00857C4D">
      <w:pPr>
        <w:rPr>
          <w:rFonts w:ascii="Arial" w:hAnsi="Arial" w:cs="Arial"/>
        </w:rPr>
      </w:pPr>
    </w:p>
    <w:p w14:paraId="4FD95941" w14:textId="77777777" w:rsidR="00857C4D" w:rsidRDefault="00857C4D" w:rsidP="00857C4D">
      <w:pPr>
        <w:rPr>
          <w:rFonts w:ascii="Arial" w:hAnsi="Arial" w:cs="Arial"/>
        </w:rPr>
      </w:pPr>
      <w:r w:rsidRPr="007D3692">
        <w:rPr>
          <w:rFonts w:ascii="Arial" w:hAnsi="Arial" w:cs="Arial"/>
        </w:rPr>
        <w:t>Dated this __________________ Day of __________________</w:t>
      </w:r>
      <w:r>
        <w:rPr>
          <w:rFonts w:ascii="Arial" w:hAnsi="Arial" w:cs="Arial"/>
        </w:rPr>
        <w:t>______</w:t>
      </w:r>
      <w:r w:rsidRPr="007D3692">
        <w:rPr>
          <w:rFonts w:ascii="Arial" w:hAnsi="Arial" w:cs="Arial"/>
        </w:rPr>
        <w:t>___________</w:t>
      </w:r>
    </w:p>
    <w:p w14:paraId="60D281B3" w14:textId="77777777" w:rsidR="00AA7E8C" w:rsidRPr="00F406FE" w:rsidRDefault="00AA7E8C">
      <w:pPr>
        <w:rPr>
          <w:sz w:val="24"/>
          <w:szCs w:val="24"/>
        </w:rPr>
      </w:pPr>
    </w:p>
    <w:sectPr w:rsidR="00AA7E8C" w:rsidRPr="00F40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DF0"/>
    <w:multiLevelType w:val="hybridMultilevel"/>
    <w:tmpl w:val="15A0E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474D9"/>
    <w:multiLevelType w:val="hybridMultilevel"/>
    <w:tmpl w:val="F760A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4E08"/>
    <w:multiLevelType w:val="hybridMultilevel"/>
    <w:tmpl w:val="42425A00"/>
    <w:lvl w:ilvl="0" w:tplc="4BF8ED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94101"/>
    <w:multiLevelType w:val="hybridMultilevel"/>
    <w:tmpl w:val="01462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F3FEF"/>
    <w:multiLevelType w:val="hybridMultilevel"/>
    <w:tmpl w:val="076640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23572D"/>
    <w:multiLevelType w:val="hybridMultilevel"/>
    <w:tmpl w:val="58924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14875"/>
    <w:multiLevelType w:val="hybridMultilevel"/>
    <w:tmpl w:val="4F3E8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846318">
    <w:abstractNumId w:val="5"/>
  </w:num>
  <w:num w:numId="2" w16cid:durableId="412045667">
    <w:abstractNumId w:val="0"/>
  </w:num>
  <w:num w:numId="3" w16cid:durableId="1878929541">
    <w:abstractNumId w:val="1"/>
  </w:num>
  <w:num w:numId="4" w16cid:durableId="953705923">
    <w:abstractNumId w:val="2"/>
  </w:num>
  <w:num w:numId="5" w16cid:durableId="60372316">
    <w:abstractNumId w:val="3"/>
  </w:num>
  <w:num w:numId="6" w16cid:durableId="1948537720">
    <w:abstractNumId w:val="6"/>
  </w:num>
  <w:num w:numId="7" w16cid:durableId="1122068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AB"/>
    <w:rsid w:val="00212588"/>
    <w:rsid w:val="00262F38"/>
    <w:rsid w:val="00281659"/>
    <w:rsid w:val="002933CF"/>
    <w:rsid w:val="002C7407"/>
    <w:rsid w:val="002E7C75"/>
    <w:rsid w:val="002F56A4"/>
    <w:rsid w:val="00320591"/>
    <w:rsid w:val="00373806"/>
    <w:rsid w:val="003C2A89"/>
    <w:rsid w:val="003C414E"/>
    <w:rsid w:val="004D3E16"/>
    <w:rsid w:val="0053675C"/>
    <w:rsid w:val="00607B06"/>
    <w:rsid w:val="006B06EB"/>
    <w:rsid w:val="007C739D"/>
    <w:rsid w:val="00827D54"/>
    <w:rsid w:val="00857C4D"/>
    <w:rsid w:val="009334A3"/>
    <w:rsid w:val="009C08F9"/>
    <w:rsid w:val="00A65BAB"/>
    <w:rsid w:val="00AA7E8C"/>
    <w:rsid w:val="00BD0874"/>
    <w:rsid w:val="00C21318"/>
    <w:rsid w:val="00CE48BD"/>
    <w:rsid w:val="00E5518B"/>
    <w:rsid w:val="00F406FE"/>
    <w:rsid w:val="00F5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15490"/>
  <w15:chartTrackingRefBased/>
  <w15:docId w15:val="{2F49C573-3CA2-41F8-AC79-A9F285AC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E8C"/>
  </w:style>
  <w:style w:type="paragraph" w:styleId="Heading1">
    <w:name w:val="heading 1"/>
    <w:basedOn w:val="Normal"/>
    <w:next w:val="Normal"/>
    <w:link w:val="Heading1Char"/>
    <w:uiPriority w:val="9"/>
    <w:qFormat/>
    <w:rsid w:val="00A65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B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B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B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B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B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B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B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B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B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B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B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B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B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B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B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B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B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B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B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B3A9C.6765B6F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Cavanagh</dc:creator>
  <cp:keywords/>
  <dc:description/>
  <cp:lastModifiedBy>Ellen Cavanagh</cp:lastModifiedBy>
  <cp:revision>3</cp:revision>
  <dcterms:created xsi:type="dcterms:W3CDTF">2025-02-28T09:53:00Z</dcterms:created>
  <dcterms:modified xsi:type="dcterms:W3CDTF">2025-02-28T09:54:00Z</dcterms:modified>
</cp:coreProperties>
</file>